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ADC" w:rsidRPr="00764A5F" w:rsidRDefault="005A2ADC" w:rsidP="005A2ADC">
      <w:pPr>
        <w:widowControl w:val="0"/>
        <w:suppressAutoHyphens/>
        <w:autoSpaceDE w:val="0"/>
        <w:ind w:firstLine="340"/>
        <w:jc w:val="center"/>
        <w:rPr>
          <w:sz w:val="28"/>
          <w:szCs w:val="28"/>
          <w:lang w:eastAsia="zh-CN"/>
        </w:rPr>
      </w:pPr>
      <w:r w:rsidRPr="00764A5F">
        <w:rPr>
          <w:sz w:val="28"/>
          <w:szCs w:val="28"/>
          <w:lang w:eastAsia="zh-CN"/>
        </w:rPr>
        <w:t>Федеральное государственное образовательное бюджетное учреждение высшего образования</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«ФинансовЫЙ УНИВЕРСИТЕТ при Правительстве</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Российской Федерации»</w:t>
      </w:r>
    </w:p>
    <w:p w:rsidR="005A2ADC" w:rsidRPr="00764A5F" w:rsidRDefault="005A2ADC" w:rsidP="005A2ADC">
      <w:pPr>
        <w:widowControl w:val="0"/>
        <w:suppressAutoHyphens/>
        <w:autoSpaceDE w:val="0"/>
        <w:ind w:firstLine="340"/>
        <w:jc w:val="center"/>
        <w:rPr>
          <w:b/>
          <w:sz w:val="28"/>
          <w:szCs w:val="28"/>
          <w:lang w:eastAsia="zh-CN"/>
        </w:rPr>
      </w:pPr>
      <w:r w:rsidRPr="00764A5F">
        <w:rPr>
          <w:b/>
          <w:sz w:val="28"/>
          <w:szCs w:val="28"/>
          <w:lang w:eastAsia="zh-CN"/>
        </w:rPr>
        <w:t>(Финансовый университет)</w:t>
      </w:r>
    </w:p>
    <w:p w:rsidR="00E716B2" w:rsidRPr="00764A5F" w:rsidRDefault="00E716B2" w:rsidP="005A2ADC">
      <w:pPr>
        <w:widowControl w:val="0"/>
        <w:suppressAutoHyphens/>
        <w:autoSpaceDE w:val="0"/>
        <w:spacing w:line="360" w:lineRule="auto"/>
        <w:jc w:val="center"/>
        <w:rPr>
          <w:b/>
          <w:sz w:val="28"/>
          <w:szCs w:val="28"/>
          <w:lang w:eastAsia="zh-CN"/>
        </w:rPr>
      </w:pPr>
    </w:p>
    <w:p w:rsidR="00052C26" w:rsidRPr="00BB39FB" w:rsidRDefault="00052C26" w:rsidP="00052C26">
      <w:pPr>
        <w:suppressAutoHyphens/>
        <w:spacing w:line="276" w:lineRule="auto"/>
        <w:jc w:val="center"/>
        <w:rPr>
          <w:i/>
          <w:sz w:val="28"/>
          <w:szCs w:val="28"/>
        </w:rPr>
      </w:pPr>
      <w:r w:rsidRPr="00764A5F">
        <w:rPr>
          <w:b/>
          <w:sz w:val="28"/>
          <w:szCs w:val="28"/>
          <w:lang w:eastAsia="zh-CN"/>
        </w:rPr>
        <w:t>Департамент социологии</w:t>
      </w:r>
      <w:r w:rsidRPr="00764A5F">
        <w:rPr>
          <w:i/>
          <w:sz w:val="28"/>
          <w:szCs w:val="28"/>
        </w:rPr>
        <w:t xml:space="preserve"> </w:t>
      </w:r>
    </w:p>
    <w:p w:rsidR="00052C26" w:rsidRPr="00764A5F" w:rsidRDefault="00052C26" w:rsidP="00052C26">
      <w:pPr>
        <w:suppressAutoHyphens/>
        <w:spacing w:line="276" w:lineRule="auto"/>
        <w:jc w:val="center"/>
        <w:rPr>
          <w:i/>
          <w:sz w:val="28"/>
          <w:szCs w:val="28"/>
        </w:rPr>
      </w:pPr>
      <w:r w:rsidRPr="00764A5F">
        <w:rPr>
          <w:b/>
          <w:sz w:val="28"/>
          <w:szCs w:val="28"/>
          <w:lang w:eastAsia="zh-CN"/>
        </w:rPr>
        <w:t>Факультета социальных наук и массовых коммуникаций</w:t>
      </w:r>
    </w:p>
    <w:p w:rsidR="00052C26" w:rsidRPr="00764A5F" w:rsidRDefault="00052C26" w:rsidP="00052C26">
      <w:pPr>
        <w:widowControl w:val="0"/>
        <w:suppressAutoHyphens/>
        <w:autoSpaceDE w:val="0"/>
        <w:spacing w:line="360" w:lineRule="auto"/>
        <w:jc w:val="center"/>
        <w:rPr>
          <w:b/>
          <w:sz w:val="28"/>
          <w:szCs w:val="28"/>
          <w:lang w:eastAsia="zh-CN"/>
        </w:rPr>
      </w:pPr>
    </w:p>
    <w:p w:rsidR="005A2ADC" w:rsidRPr="00764A5F" w:rsidRDefault="005A2ADC" w:rsidP="005A2ADC">
      <w:pPr>
        <w:jc w:val="center"/>
        <w:rPr>
          <w:sz w:val="28"/>
          <w:szCs w:val="28"/>
        </w:rPr>
      </w:pPr>
    </w:p>
    <w:tbl>
      <w:tblPr>
        <w:tblW w:w="9030" w:type="dxa"/>
        <w:tblInd w:w="4848" w:type="dxa"/>
        <w:tblLook w:val="00A0" w:firstRow="1" w:lastRow="0" w:firstColumn="1" w:lastColumn="0" w:noHBand="0" w:noVBand="0"/>
      </w:tblPr>
      <w:tblGrid>
        <w:gridCol w:w="4515"/>
        <w:gridCol w:w="4515"/>
      </w:tblGrid>
      <w:tr w:rsidR="00616F54" w:rsidRPr="00764A5F" w:rsidTr="00616F54">
        <w:trPr>
          <w:trHeight w:val="1425"/>
        </w:trPr>
        <w:tc>
          <w:tcPr>
            <w:tcW w:w="4515" w:type="dxa"/>
          </w:tcPr>
          <w:p w:rsidR="00616F54" w:rsidRPr="00764A5F" w:rsidRDefault="00616F54" w:rsidP="00616F54">
            <w:pPr>
              <w:jc w:val="both"/>
              <w:rPr>
                <w:caps/>
                <w:sz w:val="28"/>
                <w:szCs w:val="28"/>
              </w:rPr>
            </w:pPr>
            <w:r w:rsidRPr="00764A5F">
              <w:rPr>
                <w:caps/>
                <w:sz w:val="28"/>
                <w:szCs w:val="28"/>
              </w:rPr>
              <w:t>утверждаю</w:t>
            </w:r>
          </w:p>
          <w:p w:rsidR="00616F54" w:rsidRPr="00764A5F" w:rsidRDefault="00616F54" w:rsidP="00616F54">
            <w:pPr>
              <w:jc w:val="both"/>
              <w:rPr>
                <w:caps/>
                <w:sz w:val="28"/>
                <w:szCs w:val="28"/>
              </w:rPr>
            </w:pPr>
          </w:p>
          <w:p w:rsidR="00616F54" w:rsidRPr="00764A5F" w:rsidRDefault="00616F54" w:rsidP="00616F54">
            <w:pPr>
              <w:jc w:val="both"/>
              <w:rPr>
                <w:sz w:val="28"/>
                <w:szCs w:val="28"/>
              </w:rPr>
            </w:pPr>
            <w:r w:rsidRPr="00764A5F">
              <w:rPr>
                <w:sz w:val="28"/>
                <w:szCs w:val="28"/>
              </w:rPr>
              <w:t xml:space="preserve">Проректор </w:t>
            </w:r>
          </w:p>
          <w:p w:rsidR="00616F54" w:rsidRPr="00764A5F" w:rsidRDefault="00616F54" w:rsidP="00616F54">
            <w:pPr>
              <w:jc w:val="both"/>
              <w:rPr>
                <w:sz w:val="28"/>
                <w:szCs w:val="28"/>
              </w:rPr>
            </w:pPr>
            <w:r w:rsidRPr="00764A5F">
              <w:rPr>
                <w:sz w:val="28"/>
                <w:szCs w:val="28"/>
              </w:rPr>
              <w:t>по учебной и методической работе</w:t>
            </w:r>
          </w:p>
          <w:p w:rsidR="00616F54" w:rsidRPr="00764A5F" w:rsidRDefault="00616F54" w:rsidP="00616F54">
            <w:pPr>
              <w:jc w:val="both"/>
              <w:rPr>
                <w:sz w:val="28"/>
                <w:szCs w:val="28"/>
              </w:rPr>
            </w:pPr>
            <w:r w:rsidRPr="00764A5F">
              <w:rPr>
                <w:sz w:val="28"/>
                <w:szCs w:val="28"/>
              </w:rPr>
              <w:t>____________ Е.А. Каменева</w:t>
            </w:r>
          </w:p>
          <w:p w:rsidR="00616F54" w:rsidRPr="00764A5F" w:rsidRDefault="00616F54" w:rsidP="00616F54">
            <w:pPr>
              <w:jc w:val="both"/>
              <w:rPr>
                <w:sz w:val="28"/>
                <w:szCs w:val="28"/>
              </w:rPr>
            </w:pPr>
          </w:p>
          <w:p w:rsidR="00616F54" w:rsidRPr="00764A5F" w:rsidRDefault="00616F54" w:rsidP="00616F54">
            <w:pPr>
              <w:jc w:val="both"/>
              <w:rPr>
                <w:caps/>
                <w:sz w:val="28"/>
                <w:szCs w:val="28"/>
              </w:rPr>
            </w:pPr>
            <w:r w:rsidRPr="00764A5F">
              <w:rPr>
                <w:sz w:val="28"/>
                <w:szCs w:val="28"/>
              </w:rPr>
              <w:t>«__</w:t>
            </w:r>
            <w:r w:rsidR="00DE4ECC">
              <w:rPr>
                <w:sz w:val="28"/>
                <w:szCs w:val="28"/>
              </w:rPr>
              <w:t xml:space="preserve">05 </w:t>
            </w:r>
            <w:r w:rsidRPr="00764A5F">
              <w:rPr>
                <w:sz w:val="28"/>
                <w:szCs w:val="28"/>
              </w:rPr>
              <w:t>_» _</w:t>
            </w:r>
            <w:r w:rsidR="00DE4ECC">
              <w:rPr>
                <w:sz w:val="28"/>
                <w:szCs w:val="28"/>
              </w:rPr>
              <w:t>апреля</w:t>
            </w:r>
            <w:r w:rsidRPr="00764A5F">
              <w:rPr>
                <w:sz w:val="28"/>
                <w:szCs w:val="28"/>
              </w:rPr>
              <w:t>_</w:t>
            </w:r>
            <w:r w:rsidR="00DE0E63" w:rsidRPr="00764A5F">
              <w:rPr>
                <w:sz w:val="28"/>
                <w:szCs w:val="28"/>
              </w:rPr>
              <w:t>___</w:t>
            </w:r>
            <w:r w:rsidR="00DE4ECC">
              <w:rPr>
                <w:sz w:val="28"/>
                <w:szCs w:val="28"/>
              </w:rPr>
              <w:t>_</w:t>
            </w:r>
            <w:bookmarkStart w:id="0" w:name="_GoBack"/>
            <w:bookmarkEnd w:id="0"/>
            <w:r w:rsidR="00764A5F" w:rsidRPr="00764A5F">
              <w:rPr>
                <w:sz w:val="28"/>
                <w:szCs w:val="28"/>
              </w:rPr>
              <w:t xml:space="preserve"> 2023</w:t>
            </w:r>
            <w:r w:rsidRPr="00764A5F">
              <w:rPr>
                <w:sz w:val="28"/>
                <w:szCs w:val="28"/>
              </w:rPr>
              <w:t xml:space="preserve"> г.</w:t>
            </w:r>
          </w:p>
        </w:tc>
        <w:tc>
          <w:tcPr>
            <w:tcW w:w="4515" w:type="dxa"/>
          </w:tcPr>
          <w:p w:rsidR="00616F54" w:rsidRPr="00764A5F" w:rsidRDefault="00616F54" w:rsidP="00616F54">
            <w:pPr>
              <w:jc w:val="both"/>
              <w:rPr>
                <w:b/>
                <w:caps/>
                <w:sz w:val="28"/>
                <w:szCs w:val="28"/>
              </w:rPr>
            </w:pPr>
          </w:p>
        </w:tc>
      </w:tr>
      <w:tr w:rsidR="00616F54" w:rsidRPr="00764A5F" w:rsidTr="000027AC">
        <w:trPr>
          <w:trHeight w:val="337"/>
        </w:trPr>
        <w:tc>
          <w:tcPr>
            <w:tcW w:w="4515" w:type="dxa"/>
          </w:tcPr>
          <w:p w:rsidR="00616F54" w:rsidRPr="00764A5F" w:rsidRDefault="00616F54" w:rsidP="00616F54">
            <w:pPr>
              <w:jc w:val="both"/>
              <w:rPr>
                <w:caps/>
                <w:sz w:val="28"/>
                <w:szCs w:val="28"/>
              </w:rPr>
            </w:pPr>
          </w:p>
        </w:tc>
        <w:tc>
          <w:tcPr>
            <w:tcW w:w="4515" w:type="dxa"/>
          </w:tcPr>
          <w:p w:rsidR="00616F54" w:rsidRPr="00764A5F" w:rsidRDefault="00616F54" w:rsidP="00616F54">
            <w:pPr>
              <w:jc w:val="both"/>
              <w:rPr>
                <w:caps/>
                <w:sz w:val="28"/>
                <w:szCs w:val="28"/>
              </w:rPr>
            </w:pPr>
          </w:p>
        </w:tc>
      </w:tr>
    </w:tbl>
    <w:p w:rsidR="000027AC" w:rsidRDefault="000027AC" w:rsidP="00BA5EE1">
      <w:pPr>
        <w:jc w:val="center"/>
        <w:rPr>
          <w:b/>
          <w:sz w:val="28"/>
          <w:szCs w:val="28"/>
        </w:rPr>
      </w:pPr>
    </w:p>
    <w:p w:rsidR="00BA5EE1" w:rsidRPr="00764A5F" w:rsidRDefault="00C36273" w:rsidP="00BA5EE1">
      <w:pPr>
        <w:jc w:val="center"/>
        <w:rPr>
          <w:b/>
          <w:sz w:val="28"/>
          <w:szCs w:val="28"/>
        </w:rPr>
      </w:pPr>
      <w:r w:rsidRPr="00764A5F">
        <w:rPr>
          <w:b/>
          <w:sz w:val="28"/>
          <w:szCs w:val="28"/>
        </w:rPr>
        <w:t>Фролова Елена Викторовна</w:t>
      </w:r>
    </w:p>
    <w:p w:rsidR="00477CCB" w:rsidRPr="00764A5F" w:rsidRDefault="00C36273" w:rsidP="00BA5EE1">
      <w:pPr>
        <w:jc w:val="center"/>
        <w:rPr>
          <w:b/>
          <w:sz w:val="28"/>
          <w:szCs w:val="28"/>
        </w:rPr>
      </w:pPr>
      <w:r w:rsidRPr="00764A5F">
        <w:rPr>
          <w:b/>
          <w:sz w:val="28"/>
          <w:szCs w:val="28"/>
        </w:rPr>
        <w:t>Рогач Ольга Владимировна</w:t>
      </w:r>
    </w:p>
    <w:p w:rsidR="005A2ADC" w:rsidRPr="00764A5F" w:rsidRDefault="005A2ADC" w:rsidP="005A2ADC">
      <w:pPr>
        <w:rPr>
          <w:sz w:val="28"/>
          <w:szCs w:val="28"/>
        </w:rPr>
      </w:pPr>
    </w:p>
    <w:p w:rsidR="00F64282" w:rsidRPr="000027AC" w:rsidRDefault="00F64282" w:rsidP="00F64282">
      <w:pPr>
        <w:jc w:val="center"/>
        <w:rPr>
          <w:b/>
          <w:sz w:val="32"/>
          <w:szCs w:val="32"/>
        </w:rPr>
      </w:pPr>
      <w:r w:rsidRPr="000027AC">
        <w:rPr>
          <w:b/>
          <w:color w:val="000000"/>
          <w:sz w:val="32"/>
          <w:szCs w:val="32"/>
        </w:rPr>
        <w:t>Муниципальное управление социальным развитием урбанизированных пространств</w:t>
      </w:r>
      <w:r w:rsidRPr="000027AC">
        <w:rPr>
          <w:b/>
          <w:sz w:val="32"/>
          <w:szCs w:val="32"/>
        </w:rPr>
        <w:t xml:space="preserve"> </w:t>
      </w:r>
    </w:p>
    <w:p w:rsidR="00764A5F" w:rsidRPr="000027AC" w:rsidRDefault="00764A5F" w:rsidP="00E716B2">
      <w:pPr>
        <w:jc w:val="center"/>
        <w:rPr>
          <w:b/>
          <w:sz w:val="32"/>
          <w:szCs w:val="32"/>
        </w:rPr>
      </w:pPr>
    </w:p>
    <w:p w:rsidR="005A2ADC" w:rsidRPr="00764A5F" w:rsidRDefault="005A2ADC" w:rsidP="000027AC">
      <w:pPr>
        <w:spacing w:line="360" w:lineRule="auto"/>
        <w:jc w:val="center"/>
        <w:rPr>
          <w:b/>
          <w:sz w:val="28"/>
          <w:szCs w:val="28"/>
        </w:rPr>
      </w:pPr>
      <w:r w:rsidRPr="00764A5F">
        <w:rPr>
          <w:b/>
          <w:sz w:val="28"/>
          <w:szCs w:val="28"/>
        </w:rPr>
        <w:t>Рабочая программа дисциплины</w:t>
      </w:r>
    </w:p>
    <w:p w:rsidR="005A2ADC" w:rsidRPr="00764A5F" w:rsidRDefault="005A2ADC" w:rsidP="000027AC">
      <w:pPr>
        <w:widowControl w:val="0"/>
        <w:suppressAutoHyphens/>
        <w:autoSpaceDE w:val="0"/>
        <w:spacing w:line="360" w:lineRule="auto"/>
        <w:jc w:val="center"/>
        <w:rPr>
          <w:sz w:val="28"/>
          <w:szCs w:val="28"/>
          <w:lang w:eastAsia="zh-CN"/>
        </w:rPr>
      </w:pPr>
      <w:r w:rsidRPr="00764A5F">
        <w:rPr>
          <w:sz w:val="28"/>
          <w:szCs w:val="28"/>
          <w:lang w:eastAsia="zh-CN"/>
        </w:rPr>
        <w:t>для студентов, обучаю</w:t>
      </w:r>
      <w:r w:rsidR="00985530" w:rsidRPr="00764A5F">
        <w:rPr>
          <w:sz w:val="28"/>
          <w:szCs w:val="28"/>
          <w:lang w:eastAsia="zh-CN"/>
        </w:rPr>
        <w:t>щихся по направлению подготовки</w:t>
      </w:r>
    </w:p>
    <w:p w:rsidR="00293EFF" w:rsidRPr="00764A5F" w:rsidRDefault="00293EFF" w:rsidP="000027AC">
      <w:pPr>
        <w:spacing w:line="360" w:lineRule="auto"/>
        <w:jc w:val="center"/>
        <w:rPr>
          <w:sz w:val="28"/>
          <w:szCs w:val="28"/>
        </w:rPr>
      </w:pPr>
      <w:r w:rsidRPr="00764A5F">
        <w:rPr>
          <w:sz w:val="28"/>
          <w:szCs w:val="28"/>
          <w:lang w:eastAsia="zh-CN"/>
        </w:rPr>
        <w:t>39.03</w:t>
      </w:r>
      <w:r w:rsidR="003E6C9D" w:rsidRPr="00764A5F">
        <w:rPr>
          <w:sz w:val="28"/>
          <w:szCs w:val="28"/>
          <w:lang w:eastAsia="zh-CN"/>
        </w:rPr>
        <w:t>.01 Социология</w:t>
      </w:r>
      <w:r w:rsidR="00985530" w:rsidRPr="00764A5F">
        <w:rPr>
          <w:sz w:val="28"/>
          <w:szCs w:val="28"/>
          <w:lang w:eastAsia="zh-CN"/>
        </w:rPr>
        <w:t>,</w:t>
      </w:r>
      <w:r w:rsidR="00052C26" w:rsidRPr="00764A5F">
        <w:rPr>
          <w:sz w:val="28"/>
          <w:szCs w:val="28"/>
          <w:lang w:eastAsia="zh-CN"/>
        </w:rPr>
        <w:t xml:space="preserve"> </w:t>
      </w:r>
      <w:r w:rsidRPr="00764A5F">
        <w:rPr>
          <w:sz w:val="28"/>
          <w:szCs w:val="28"/>
        </w:rPr>
        <w:t>ОП «Экономическая социология»,</w:t>
      </w:r>
    </w:p>
    <w:p w:rsidR="00C36273" w:rsidRPr="003E2BAD" w:rsidRDefault="00D80A98" w:rsidP="000027AC">
      <w:pPr>
        <w:spacing w:line="360" w:lineRule="auto"/>
        <w:ind w:firstLine="709"/>
        <w:jc w:val="center"/>
        <w:rPr>
          <w:sz w:val="28"/>
          <w:szCs w:val="28"/>
        </w:rPr>
      </w:pPr>
      <w:r>
        <w:rPr>
          <w:sz w:val="28"/>
          <w:szCs w:val="28"/>
        </w:rPr>
        <w:t>профиль</w:t>
      </w:r>
      <w:r w:rsidR="00764A5F" w:rsidRPr="00764A5F">
        <w:rPr>
          <w:sz w:val="28"/>
          <w:szCs w:val="28"/>
        </w:rPr>
        <w:t xml:space="preserve"> «</w:t>
      </w:r>
      <w:r w:rsidR="00293EFF" w:rsidRPr="00764A5F">
        <w:rPr>
          <w:sz w:val="28"/>
          <w:szCs w:val="28"/>
        </w:rPr>
        <w:t xml:space="preserve">Социальная урбанистика и управление региональным </w:t>
      </w:r>
      <w:r w:rsidR="00293EFF" w:rsidRPr="003E2BAD">
        <w:rPr>
          <w:sz w:val="28"/>
          <w:szCs w:val="28"/>
        </w:rPr>
        <w:t>развитием</w:t>
      </w:r>
      <w:r w:rsidR="00764A5F" w:rsidRPr="003E2BAD">
        <w:rPr>
          <w:sz w:val="28"/>
          <w:szCs w:val="28"/>
        </w:rPr>
        <w:t xml:space="preserve"> (с частичной реализацией на англ. языке)».</w:t>
      </w:r>
    </w:p>
    <w:p w:rsidR="00293EFF" w:rsidRPr="00764A5F" w:rsidRDefault="00293EFF" w:rsidP="00483B5A">
      <w:pPr>
        <w:suppressAutoHyphens/>
        <w:spacing w:line="276" w:lineRule="auto"/>
        <w:rPr>
          <w:i/>
          <w:sz w:val="28"/>
          <w:szCs w:val="28"/>
        </w:rPr>
      </w:pPr>
    </w:p>
    <w:p w:rsidR="004253F7" w:rsidRPr="00D40E4E" w:rsidRDefault="004253F7" w:rsidP="004253F7">
      <w:pPr>
        <w:suppressAutoHyphens/>
        <w:spacing w:line="276" w:lineRule="auto"/>
        <w:jc w:val="center"/>
        <w:rPr>
          <w:i/>
          <w:sz w:val="24"/>
          <w:szCs w:val="24"/>
        </w:rPr>
      </w:pPr>
      <w:r w:rsidRPr="00D40E4E">
        <w:rPr>
          <w:i/>
          <w:sz w:val="24"/>
          <w:szCs w:val="24"/>
        </w:rPr>
        <w:t>Рекомендовано Ученым советом</w:t>
      </w:r>
      <w:r w:rsidRPr="00D40E4E">
        <w:rPr>
          <w:i/>
          <w:sz w:val="24"/>
          <w:szCs w:val="24"/>
        </w:rPr>
        <w:br/>
        <w:t>Факультета социальных наук и массовых коммуникаций</w:t>
      </w:r>
    </w:p>
    <w:p w:rsidR="004253F7" w:rsidRPr="00D40E4E" w:rsidRDefault="004253F7" w:rsidP="004253F7">
      <w:pPr>
        <w:suppressAutoHyphens/>
        <w:spacing w:line="276" w:lineRule="auto"/>
        <w:jc w:val="center"/>
        <w:rPr>
          <w:iCs/>
          <w:sz w:val="24"/>
          <w:szCs w:val="24"/>
        </w:rPr>
      </w:pPr>
      <w:r w:rsidRPr="00D40E4E">
        <w:rPr>
          <w:i/>
          <w:iCs/>
          <w:sz w:val="24"/>
          <w:szCs w:val="24"/>
        </w:rPr>
        <w:t>(</w:t>
      </w:r>
      <w:r w:rsidR="00E6582A">
        <w:rPr>
          <w:i/>
          <w:sz w:val="24"/>
          <w:szCs w:val="24"/>
        </w:rPr>
        <w:t>протокол № 30 от 21 марта</w:t>
      </w:r>
      <w:r w:rsidRPr="00D40E4E">
        <w:rPr>
          <w:i/>
          <w:sz w:val="24"/>
          <w:szCs w:val="24"/>
        </w:rPr>
        <w:t xml:space="preserve"> 2023 г.)</w:t>
      </w:r>
    </w:p>
    <w:p w:rsidR="002046F6" w:rsidRDefault="004253F7" w:rsidP="004253F7">
      <w:pPr>
        <w:suppressAutoHyphens/>
        <w:spacing w:line="276" w:lineRule="auto"/>
        <w:jc w:val="center"/>
        <w:rPr>
          <w:i/>
          <w:sz w:val="24"/>
          <w:szCs w:val="24"/>
        </w:rPr>
      </w:pPr>
      <w:r w:rsidRPr="00D40E4E">
        <w:rPr>
          <w:i/>
          <w:sz w:val="24"/>
          <w:szCs w:val="24"/>
        </w:rPr>
        <w:t xml:space="preserve">Одобрено </w:t>
      </w:r>
      <w:r w:rsidR="002046F6" w:rsidRPr="00D40E4E">
        <w:rPr>
          <w:i/>
          <w:sz w:val="24"/>
          <w:szCs w:val="24"/>
        </w:rPr>
        <w:t xml:space="preserve">Советом </w:t>
      </w:r>
      <w:r w:rsidR="002046F6">
        <w:rPr>
          <w:i/>
          <w:sz w:val="24"/>
          <w:szCs w:val="24"/>
        </w:rPr>
        <w:t>учебно-научного</w:t>
      </w:r>
      <w:r w:rsidRPr="00D40E4E">
        <w:rPr>
          <w:i/>
          <w:sz w:val="24"/>
          <w:szCs w:val="24"/>
        </w:rPr>
        <w:t xml:space="preserve"> Департамента социологии </w:t>
      </w:r>
      <w:bookmarkStart w:id="1" w:name="_Hlk89350663"/>
      <w:r w:rsidRPr="00D40E4E">
        <w:rPr>
          <w:i/>
          <w:sz w:val="24"/>
          <w:szCs w:val="24"/>
        </w:rPr>
        <w:t>Факультета</w:t>
      </w:r>
    </w:p>
    <w:p w:rsidR="004253F7" w:rsidRPr="00D40E4E" w:rsidRDefault="004253F7" w:rsidP="004253F7">
      <w:pPr>
        <w:suppressAutoHyphens/>
        <w:spacing w:line="276" w:lineRule="auto"/>
        <w:jc w:val="center"/>
        <w:rPr>
          <w:i/>
          <w:sz w:val="24"/>
          <w:szCs w:val="24"/>
        </w:rPr>
      </w:pPr>
      <w:r w:rsidRPr="00D40E4E">
        <w:rPr>
          <w:i/>
          <w:sz w:val="24"/>
          <w:szCs w:val="24"/>
        </w:rPr>
        <w:t xml:space="preserve"> социальных наук и массовых коммуникаций</w:t>
      </w:r>
    </w:p>
    <w:bookmarkEnd w:id="1"/>
    <w:p w:rsidR="004253F7" w:rsidRPr="00D40E4E" w:rsidRDefault="004253F7" w:rsidP="004253F7">
      <w:pPr>
        <w:suppressAutoHyphens/>
        <w:spacing w:line="276" w:lineRule="auto"/>
        <w:jc w:val="center"/>
        <w:rPr>
          <w:iCs/>
          <w:sz w:val="24"/>
          <w:szCs w:val="24"/>
        </w:rPr>
      </w:pPr>
      <w:r w:rsidRPr="00D40E4E">
        <w:rPr>
          <w:i/>
          <w:iCs/>
          <w:sz w:val="24"/>
          <w:szCs w:val="24"/>
        </w:rPr>
        <w:t>(</w:t>
      </w:r>
      <w:r w:rsidRPr="00D40E4E">
        <w:rPr>
          <w:i/>
          <w:sz w:val="24"/>
          <w:szCs w:val="24"/>
        </w:rPr>
        <w:t>протокол № 09 от 20 февраля 2023г.</w:t>
      </w:r>
      <w:r w:rsidRPr="00D40E4E">
        <w:rPr>
          <w:i/>
          <w:iCs/>
          <w:sz w:val="24"/>
          <w:szCs w:val="24"/>
        </w:rPr>
        <w:t>)</w:t>
      </w:r>
    </w:p>
    <w:p w:rsidR="004253F7" w:rsidRDefault="004253F7" w:rsidP="004253F7">
      <w:pPr>
        <w:suppressAutoHyphens/>
        <w:jc w:val="center"/>
        <w:rPr>
          <w:sz w:val="28"/>
          <w:szCs w:val="28"/>
        </w:rPr>
      </w:pPr>
    </w:p>
    <w:p w:rsidR="000027AC" w:rsidRDefault="000027AC" w:rsidP="00052C26">
      <w:pPr>
        <w:suppressAutoHyphens/>
        <w:jc w:val="center"/>
        <w:rPr>
          <w:sz w:val="28"/>
          <w:szCs w:val="28"/>
        </w:rPr>
      </w:pPr>
    </w:p>
    <w:p w:rsidR="005A2ADC" w:rsidRPr="00764A5F" w:rsidRDefault="00293EFF" w:rsidP="00052C26">
      <w:pPr>
        <w:suppressAutoHyphens/>
        <w:jc w:val="center"/>
        <w:rPr>
          <w:sz w:val="28"/>
          <w:szCs w:val="28"/>
        </w:rPr>
      </w:pPr>
      <w:r w:rsidRPr="00764A5F">
        <w:rPr>
          <w:sz w:val="28"/>
          <w:szCs w:val="28"/>
        </w:rPr>
        <w:t>Москва 2023</w:t>
      </w:r>
    </w:p>
    <w:p w:rsidR="005A2ADC" w:rsidRPr="00764A5F" w:rsidRDefault="005A2ADC" w:rsidP="005A2ADC">
      <w:pPr>
        <w:widowControl w:val="0"/>
        <w:suppressAutoHyphens/>
        <w:autoSpaceDE w:val="0"/>
        <w:ind w:firstLine="340"/>
        <w:jc w:val="center"/>
        <w:rPr>
          <w:sz w:val="28"/>
          <w:szCs w:val="28"/>
          <w:lang w:eastAsia="zh-CN"/>
        </w:rPr>
      </w:pPr>
      <w:r w:rsidRPr="00764A5F">
        <w:rPr>
          <w:sz w:val="28"/>
          <w:szCs w:val="28"/>
          <w:lang w:eastAsia="zh-CN"/>
        </w:rPr>
        <w:lastRenderedPageBreak/>
        <w:t>Федеральное государственное образовательное бюджетное учреждение высшего образования</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«ФинансовЫЙ УНИВЕРСИТЕТ при Правительстве</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Российской Федерации»</w:t>
      </w:r>
    </w:p>
    <w:p w:rsidR="005A2ADC" w:rsidRPr="00764A5F" w:rsidRDefault="005A2ADC" w:rsidP="005A2ADC">
      <w:pPr>
        <w:widowControl w:val="0"/>
        <w:suppressAutoHyphens/>
        <w:autoSpaceDE w:val="0"/>
        <w:ind w:firstLine="340"/>
        <w:jc w:val="center"/>
        <w:rPr>
          <w:b/>
          <w:sz w:val="28"/>
          <w:szCs w:val="28"/>
          <w:lang w:eastAsia="zh-CN"/>
        </w:rPr>
      </w:pPr>
      <w:r w:rsidRPr="00764A5F">
        <w:rPr>
          <w:b/>
          <w:sz w:val="28"/>
          <w:szCs w:val="28"/>
          <w:lang w:eastAsia="zh-CN"/>
        </w:rPr>
        <w:t>(Финансовый университет)</w:t>
      </w:r>
    </w:p>
    <w:p w:rsidR="005A2ADC" w:rsidRPr="00764A5F" w:rsidRDefault="005A2ADC" w:rsidP="005A2ADC">
      <w:pPr>
        <w:widowControl w:val="0"/>
        <w:tabs>
          <w:tab w:val="left" w:pos="709"/>
          <w:tab w:val="left" w:pos="993"/>
        </w:tabs>
        <w:suppressAutoHyphens/>
        <w:autoSpaceDE w:val="0"/>
        <w:spacing w:line="360" w:lineRule="auto"/>
        <w:rPr>
          <w:sz w:val="28"/>
          <w:szCs w:val="28"/>
          <w:lang w:eastAsia="zh-CN"/>
        </w:rPr>
      </w:pPr>
    </w:p>
    <w:p w:rsidR="00052C26" w:rsidRPr="00764A5F" w:rsidRDefault="00052C26" w:rsidP="00616F54">
      <w:pPr>
        <w:suppressAutoHyphens/>
        <w:spacing w:line="276" w:lineRule="auto"/>
        <w:jc w:val="center"/>
        <w:rPr>
          <w:i/>
          <w:sz w:val="28"/>
          <w:szCs w:val="28"/>
        </w:rPr>
      </w:pPr>
      <w:r w:rsidRPr="00764A5F">
        <w:rPr>
          <w:b/>
          <w:sz w:val="28"/>
          <w:szCs w:val="28"/>
          <w:lang w:eastAsia="zh-CN"/>
        </w:rPr>
        <w:t>Департамент социологии</w:t>
      </w:r>
      <w:r w:rsidRPr="00764A5F">
        <w:rPr>
          <w:i/>
          <w:sz w:val="28"/>
          <w:szCs w:val="28"/>
        </w:rPr>
        <w:t xml:space="preserve"> </w:t>
      </w:r>
    </w:p>
    <w:p w:rsidR="00052C26" w:rsidRPr="00764A5F" w:rsidRDefault="00052C26" w:rsidP="00616F54">
      <w:pPr>
        <w:suppressAutoHyphens/>
        <w:spacing w:line="276" w:lineRule="auto"/>
        <w:jc w:val="center"/>
        <w:rPr>
          <w:i/>
          <w:sz w:val="28"/>
          <w:szCs w:val="28"/>
        </w:rPr>
      </w:pPr>
      <w:r w:rsidRPr="00764A5F">
        <w:rPr>
          <w:b/>
          <w:sz w:val="28"/>
          <w:szCs w:val="28"/>
          <w:lang w:eastAsia="zh-CN"/>
        </w:rPr>
        <w:t>Факультета социальных наук и массовых коммуникаций</w:t>
      </w:r>
    </w:p>
    <w:p w:rsidR="00052C26" w:rsidRPr="00764A5F" w:rsidRDefault="00052C26" w:rsidP="00483B5A">
      <w:pPr>
        <w:widowControl w:val="0"/>
        <w:suppressAutoHyphens/>
        <w:autoSpaceDE w:val="0"/>
        <w:spacing w:line="360" w:lineRule="auto"/>
        <w:jc w:val="center"/>
        <w:rPr>
          <w:b/>
          <w:sz w:val="28"/>
          <w:szCs w:val="28"/>
          <w:lang w:eastAsia="zh-CN"/>
        </w:rPr>
      </w:pPr>
    </w:p>
    <w:p w:rsidR="005A2ADC" w:rsidRDefault="005A2ADC" w:rsidP="005A2ADC">
      <w:pPr>
        <w:jc w:val="center"/>
        <w:rPr>
          <w:sz w:val="28"/>
          <w:szCs w:val="28"/>
        </w:rPr>
      </w:pPr>
    </w:p>
    <w:p w:rsidR="000027AC" w:rsidRDefault="000027AC" w:rsidP="005A2ADC">
      <w:pPr>
        <w:jc w:val="center"/>
        <w:rPr>
          <w:sz w:val="28"/>
          <w:szCs w:val="28"/>
        </w:rPr>
      </w:pPr>
    </w:p>
    <w:p w:rsidR="000027AC" w:rsidRDefault="000027AC" w:rsidP="005A2ADC">
      <w:pPr>
        <w:jc w:val="center"/>
        <w:rPr>
          <w:sz w:val="28"/>
          <w:szCs w:val="28"/>
        </w:rPr>
      </w:pPr>
    </w:p>
    <w:p w:rsidR="000027AC" w:rsidRPr="00764A5F" w:rsidRDefault="000027AC" w:rsidP="005A2ADC">
      <w:pPr>
        <w:jc w:val="center"/>
        <w:rPr>
          <w:sz w:val="28"/>
          <w:szCs w:val="28"/>
        </w:rPr>
      </w:pPr>
    </w:p>
    <w:p w:rsidR="00C36273" w:rsidRPr="00764A5F" w:rsidRDefault="00C36273" w:rsidP="00C36273">
      <w:pPr>
        <w:jc w:val="center"/>
        <w:rPr>
          <w:b/>
          <w:sz w:val="28"/>
          <w:szCs w:val="28"/>
        </w:rPr>
      </w:pPr>
      <w:r w:rsidRPr="00764A5F">
        <w:rPr>
          <w:b/>
          <w:sz w:val="28"/>
          <w:szCs w:val="28"/>
        </w:rPr>
        <w:t>Фролова Елена Викторовна</w:t>
      </w:r>
    </w:p>
    <w:p w:rsidR="005A2ADC" w:rsidRPr="00764A5F" w:rsidRDefault="00C36273" w:rsidP="00C36273">
      <w:pPr>
        <w:jc w:val="center"/>
        <w:rPr>
          <w:b/>
          <w:sz w:val="28"/>
          <w:szCs w:val="28"/>
        </w:rPr>
      </w:pPr>
      <w:r w:rsidRPr="00764A5F">
        <w:rPr>
          <w:b/>
          <w:sz w:val="28"/>
          <w:szCs w:val="28"/>
        </w:rPr>
        <w:t>Рогач Ольга Владимировна</w:t>
      </w:r>
    </w:p>
    <w:p w:rsidR="00C36273" w:rsidRPr="00764A5F" w:rsidRDefault="00C36273" w:rsidP="00C36273">
      <w:pPr>
        <w:jc w:val="center"/>
        <w:rPr>
          <w:sz w:val="28"/>
          <w:szCs w:val="28"/>
        </w:rPr>
      </w:pPr>
    </w:p>
    <w:p w:rsidR="00F64282" w:rsidRPr="00466941" w:rsidRDefault="00F64282" w:rsidP="00F64282">
      <w:pPr>
        <w:jc w:val="center"/>
        <w:rPr>
          <w:b/>
          <w:sz w:val="24"/>
          <w:szCs w:val="24"/>
        </w:rPr>
      </w:pPr>
      <w:r w:rsidRPr="00466941">
        <w:rPr>
          <w:b/>
          <w:color w:val="000000"/>
          <w:sz w:val="28"/>
          <w:szCs w:val="28"/>
        </w:rPr>
        <w:t>Муниципальное управление социальным развитием урбанизированных пространств</w:t>
      </w:r>
      <w:r w:rsidRPr="00466941">
        <w:rPr>
          <w:b/>
          <w:sz w:val="24"/>
          <w:szCs w:val="24"/>
        </w:rPr>
        <w:t xml:space="preserve"> </w:t>
      </w:r>
    </w:p>
    <w:p w:rsidR="003E6C9D" w:rsidRPr="00764A5F" w:rsidRDefault="003E6C9D" w:rsidP="00764A5F">
      <w:pPr>
        <w:widowControl w:val="0"/>
        <w:suppressAutoHyphens/>
        <w:autoSpaceDE w:val="0"/>
        <w:spacing w:line="360" w:lineRule="auto"/>
        <w:jc w:val="center"/>
        <w:rPr>
          <w:sz w:val="28"/>
          <w:szCs w:val="28"/>
          <w:lang w:eastAsia="zh-CN"/>
        </w:rPr>
      </w:pPr>
      <w:r w:rsidRPr="00764A5F">
        <w:rPr>
          <w:sz w:val="28"/>
          <w:szCs w:val="28"/>
          <w:lang w:eastAsia="zh-CN"/>
        </w:rPr>
        <w:t>для студентов, обучающихся по направлению подготовки</w:t>
      </w:r>
    </w:p>
    <w:p w:rsidR="00293EFF" w:rsidRPr="00764A5F" w:rsidRDefault="00293EFF" w:rsidP="00764A5F">
      <w:pPr>
        <w:spacing w:line="360" w:lineRule="auto"/>
        <w:jc w:val="center"/>
        <w:rPr>
          <w:sz w:val="28"/>
          <w:szCs w:val="28"/>
        </w:rPr>
      </w:pPr>
      <w:r w:rsidRPr="00764A5F">
        <w:rPr>
          <w:sz w:val="28"/>
          <w:szCs w:val="28"/>
          <w:lang w:eastAsia="zh-CN"/>
        </w:rPr>
        <w:t xml:space="preserve">39.03.01 Социология, </w:t>
      </w:r>
      <w:r w:rsidRPr="00764A5F">
        <w:rPr>
          <w:sz w:val="28"/>
          <w:szCs w:val="28"/>
        </w:rPr>
        <w:t>ОП «Экономическая социология»,</w:t>
      </w:r>
    </w:p>
    <w:p w:rsidR="00764A5F" w:rsidRPr="003E2BAD" w:rsidRDefault="00D80A98" w:rsidP="00F92CA7">
      <w:pPr>
        <w:spacing w:line="360" w:lineRule="auto"/>
        <w:ind w:firstLine="709"/>
        <w:jc w:val="center"/>
        <w:rPr>
          <w:sz w:val="28"/>
          <w:szCs w:val="28"/>
        </w:rPr>
      </w:pPr>
      <w:r>
        <w:rPr>
          <w:sz w:val="28"/>
          <w:szCs w:val="28"/>
        </w:rPr>
        <w:t>профиль</w:t>
      </w:r>
      <w:r w:rsidR="00764A5F">
        <w:rPr>
          <w:sz w:val="28"/>
          <w:szCs w:val="28"/>
        </w:rPr>
        <w:t xml:space="preserve"> «</w:t>
      </w:r>
      <w:r w:rsidR="00293EFF" w:rsidRPr="00764A5F">
        <w:rPr>
          <w:sz w:val="28"/>
          <w:szCs w:val="28"/>
        </w:rPr>
        <w:t xml:space="preserve">Социальная урбанистика и управление региональным </w:t>
      </w:r>
      <w:r w:rsidR="00293EFF" w:rsidRPr="003E2BAD">
        <w:rPr>
          <w:sz w:val="28"/>
          <w:szCs w:val="28"/>
        </w:rPr>
        <w:t>развитием</w:t>
      </w:r>
      <w:r w:rsidR="00764A5F" w:rsidRPr="003E2BAD">
        <w:rPr>
          <w:sz w:val="28"/>
          <w:szCs w:val="28"/>
        </w:rPr>
        <w:t xml:space="preserve"> (с частичной реализацией на англ. языке)».</w:t>
      </w:r>
    </w:p>
    <w:p w:rsidR="00293EFF" w:rsidRPr="00764A5F" w:rsidRDefault="00293EFF" w:rsidP="00764A5F">
      <w:pPr>
        <w:pStyle w:val="aff4"/>
        <w:spacing w:line="360" w:lineRule="auto"/>
        <w:jc w:val="center"/>
        <w:rPr>
          <w:i/>
          <w:sz w:val="28"/>
          <w:szCs w:val="28"/>
        </w:rPr>
      </w:pPr>
    </w:p>
    <w:p w:rsidR="003E6C9D" w:rsidRPr="00764A5F" w:rsidRDefault="003E6C9D" w:rsidP="00764A5F">
      <w:pPr>
        <w:suppressAutoHyphens/>
        <w:spacing w:line="360" w:lineRule="auto"/>
        <w:jc w:val="center"/>
        <w:rPr>
          <w:i/>
          <w:sz w:val="28"/>
          <w:szCs w:val="28"/>
        </w:rPr>
      </w:pPr>
    </w:p>
    <w:p w:rsidR="005A2ADC" w:rsidRPr="00880A93" w:rsidRDefault="005A2ADC" w:rsidP="004B4FD1">
      <w:pPr>
        <w:widowControl w:val="0"/>
        <w:suppressAutoHyphens/>
        <w:autoSpaceDE w:val="0"/>
        <w:jc w:val="center"/>
        <w:rPr>
          <w:sz w:val="24"/>
          <w:szCs w:val="24"/>
          <w:lang w:eastAsia="zh-CN"/>
        </w:rPr>
      </w:pPr>
      <w:r w:rsidRPr="00880A93">
        <w:rPr>
          <w:sz w:val="24"/>
          <w:szCs w:val="24"/>
          <w:lang w:eastAsia="zh-CN"/>
        </w:rPr>
        <w:t xml:space="preserve"> </w:t>
      </w:r>
    </w:p>
    <w:p w:rsidR="004B4FD1" w:rsidRPr="00880A93" w:rsidRDefault="004B4FD1" w:rsidP="004B4FD1">
      <w:pPr>
        <w:widowControl w:val="0"/>
        <w:suppressAutoHyphens/>
        <w:autoSpaceDE w:val="0"/>
        <w:jc w:val="center"/>
        <w:rPr>
          <w:sz w:val="24"/>
          <w:szCs w:val="24"/>
          <w:lang w:eastAsia="zh-CN"/>
        </w:rPr>
      </w:pPr>
    </w:p>
    <w:p w:rsidR="005A2ADC" w:rsidRPr="00880A93" w:rsidRDefault="005A2ADC" w:rsidP="005A2ADC">
      <w:pPr>
        <w:jc w:val="center"/>
        <w:rPr>
          <w:sz w:val="24"/>
          <w:szCs w:val="24"/>
        </w:rPr>
      </w:pPr>
    </w:p>
    <w:p w:rsidR="004968C2" w:rsidRPr="00880A93" w:rsidRDefault="004968C2"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C36273">
      <w:pPr>
        <w:suppressAutoHyphens/>
        <w:spacing w:line="276" w:lineRule="auto"/>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sz w:val="24"/>
          <w:szCs w:val="24"/>
        </w:rPr>
      </w:pPr>
    </w:p>
    <w:p w:rsidR="00FC0256" w:rsidRPr="00880A93" w:rsidRDefault="00FC0256" w:rsidP="00BA5EE1">
      <w:pPr>
        <w:suppressAutoHyphens/>
        <w:spacing w:line="276" w:lineRule="auto"/>
        <w:jc w:val="center"/>
        <w:rPr>
          <w:sz w:val="24"/>
          <w:szCs w:val="24"/>
        </w:rPr>
      </w:pPr>
    </w:p>
    <w:p w:rsidR="001E6EDE" w:rsidRPr="00764A5F" w:rsidRDefault="00293EFF" w:rsidP="00764A5F">
      <w:pPr>
        <w:suppressAutoHyphens/>
        <w:spacing w:line="276" w:lineRule="auto"/>
        <w:jc w:val="center"/>
        <w:rPr>
          <w:b/>
          <w:sz w:val="28"/>
          <w:szCs w:val="28"/>
        </w:rPr>
      </w:pPr>
      <w:r w:rsidRPr="00764A5F">
        <w:rPr>
          <w:sz w:val="28"/>
          <w:szCs w:val="28"/>
        </w:rPr>
        <w:t>Москва 2023</w:t>
      </w:r>
      <w:r w:rsidR="001E6EDE" w:rsidRPr="00764A5F">
        <w:rPr>
          <w:b/>
          <w:sz w:val="28"/>
          <w:szCs w:val="28"/>
        </w:rPr>
        <w:br w:type="page"/>
      </w:r>
    </w:p>
    <w:p w:rsidR="00C423C2" w:rsidRPr="00880A93" w:rsidRDefault="006B6AA1" w:rsidP="00661CCA">
      <w:pPr>
        <w:widowControl w:val="0"/>
        <w:suppressAutoHyphens/>
        <w:spacing w:line="360" w:lineRule="auto"/>
        <w:jc w:val="center"/>
        <w:rPr>
          <w:b/>
          <w:color w:val="0070C0"/>
          <w:sz w:val="24"/>
          <w:szCs w:val="24"/>
          <w:lang w:eastAsia="zh-CN"/>
        </w:rPr>
      </w:pPr>
      <w:r w:rsidRPr="00880A93">
        <w:rPr>
          <w:b/>
          <w:sz w:val="24"/>
          <w:szCs w:val="24"/>
          <w:lang w:eastAsia="zh-CN"/>
        </w:rPr>
        <w:lastRenderedPageBreak/>
        <w:t>С О Д Е Р Ж А Н И Е</w:t>
      </w:r>
    </w:p>
    <w:tbl>
      <w:tblPr>
        <w:tblStyle w:val="afb"/>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35"/>
        <w:gridCol w:w="658"/>
      </w:tblGrid>
      <w:tr w:rsidR="00713471" w:rsidRPr="00880A93" w:rsidTr="00616F54">
        <w:tc>
          <w:tcPr>
            <w:tcW w:w="8835" w:type="dxa"/>
          </w:tcPr>
          <w:p w:rsidR="00522477" w:rsidRPr="00880A93" w:rsidRDefault="00522477" w:rsidP="00522477">
            <w:pPr>
              <w:keepNext/>
              <w:spacing w:line="288" w:lineRule="auto"/>
              <w:rPr>
                <w:sz w:val="24"/>
                <w:szCs w:val="24"/>
              </w:rPr>
            </w:pPr>
            <w:r w:rsidRPr="00880A93">
              <w:rPr>
                <w:sz w:val="24"/>
                <w:szCs w:val="24"/>
              </w:rPr>
              <w:t>1. Наименование дисциплины …………………………………………………………..</w:t>
            </w:r>
          </w:p>
        </w:tc>
        <w:tc>
          <w:tcPr>
            <w:tcW w:w="658" w:type="dxa"/>
          </w:tcPr>
          <w:p w:rsidR="00522477" w:rsidRPr="00880A93" w:rsidRDefault="00A704F7" w:rsidP="00522477">
            <w:pPr>
              <w:widowControl w:val="0"/>
              <w:suppressAutoHyphens/>
              <w:spacing w:line="288" w:lineRule="auto"/>
              <w:jc w:val="right"/>
              <w:rPr>
                <w:sz w:val="24"/>
                <w:szCs w:val="24"/>
                <w:lang w:eastAsia="zh-CN"/>
              </w:rPr>
            </w:pPr>
            <w:r>
              <w:rPr>
                <w:sz w:val="24"/>
                <w:szCs w:val="24"/>
                <w:lang w:eastAsia="zh-CN"/>
              </w:rPr>
              <w:t>4</w:t>
            </w:r>
          </w:p>
        </w:tc>
      </w:tr>
      <w:tr w:rsidR="00713471" w:rsidRPr="00880A93" w:rsidTr="00616F54">
        <w:tc>
          <w:tcPr>
            <w:tcW w:w="8835" w:type="dxa"/>
          </w:tcPr>
          <w:p w:rsidR="00522477" w:rsidRPr="00880A93" w:rsidRDefault="00522477" w:rsidP="00522477">
            <w:pPr>
              <w:tabs>
                <w:tab w:val="left" w:pos="540"/>
              </w:tabs>
              <w:spacing w:line="288" w:lineRule="auto"/>
              <w:jc w:val="both"/>
              <w:rPr>
                <w:sz w:val="24"/>
                <w:szCs w:val="24"/>
              </w:rPr>
            </w:pPr>
            <w:r w:rsidRPr="00880A93">
              <w:rPr>
                <w:sz w:val="24"/>
                <w:szCs w:val="24"/>
              </w:rPr>
              <w:t xml:space="preserve">2. </w:t>
            </w:r>
            <w:r w:rsidR="009F73FD" w:rsidRPr="00880A93">
              <w:rPr>
                <w:iCs/>
                <w:sz w:val="24"/>
                <w:szCs w:val="24"/>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F73FD" w:rsidRPr="00880A93">
              <w:rPr>
                <w:sz w:val="24"/>
                <w:szCs w:val="24"/>
              </w:rPr>
              <w:t xml:space="preserve"> </w:t>
            </w:r>
            <w:r w:rsidRPr="00880A93">
              <w:rPr>
                <w:sz w:val="24"/>
                <w:szCs w:val="24"/>
              </w:rPr>
              <w:t>………………………………………………….</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522477">
            <w:pPr>
              <w:widowControl w:val="0"/>
              <w:suppressAutoHyphens/>
              <w:spacing w:line="288" w:lineRule="auto"/>
              <w:jc w:val="right"/>
              <w:rPr>
                <w:sz w:val="24"/>
                <w:szCs w:val="24"/>
                <w:lang w:eastAsia="zh-CN"/>
              </w:rPr>
            </w:pPr>
            <w:r>
              <w:rPr>
                <w:sz w:val="24"/>
                <w:szCs w:val="24"/>
                <w:lang w:eastAsia="zh-CN"/>
              </w:rPr>
              <w:t>3</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bCs/>
                <w:sz w:val="24"/>
                <w:szCs w:val="24"/>
              </w:rPr>
              <w:t>3. Место дисциплины в структуре образовательной программы………………………</w:t>
            </w:r>
          </w:p>
        </w:tc>
        <w:tc>
          <w:tcPr>
            <w:tcW w:w="658" w:type="dxa"/>
          </w:tcPr>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5</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bCs/>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5</w:t>
            </w:r>
          </w:p>
        </w:tc>
      </w:tr>
      <w:tr w:rsidR="00713471"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6</w:t>
            </w:r>
          </w:p>
        </w:tc>
      </w:tr>
      <w:tr w:rsidR="00713471"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bCs/>
                <w:sz w:val="24"/>
                <w:szCs w:val="24"/>
              </w:rPr>
              <w:t>5.1. Содержание дисциплины…………………………………………………………….</w:t>
            </w:r>
          </w:p>
        </w:tc>
        <w:tc>
          <w:tcPr>
            <w:tcW w:w="658" w:type="dxa"/>
          </w:tcPr>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6</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sz w:val="24"/>
                <w:szCs w:val="24"/>
              </w:rPr>
              <w:t>5.2.Учебно-тематический план ………………………………………………………….</w:t>
            </w:r>
          </w:p>
        </w:tc>
        <w:tc>
          <w:tcPr>
            <w:tcW w:w="658" w:type="dxa"/>
          </w:tcPr>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7</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sz w:val="24"/>
                <w:szCs w:val="24"/>
              </w:rPr>
              <w:t>5.3.Содержание семинаров, практических занятий …………………………………</w:t>
            </w:r>
          </w:p>
        </w:tc>
        <w:tc>
          <w:tcPr>
            <w:tcW w:w="658" w:type="dxa"/>
          </w:tcPr>
          <w:p w:rsidR="00522477" w:rsidRPr="00880A93" w:rsidRDefault="00A704F7" w:rsidP="00522477">
            <w:pPr>
              <w:widowControl w:val="0"/>
              <w:suppressAutoHyphens/>
              <w:spacing w:line="288" w:lineRule="auto"/>
              <w:jc w:val="right"/>
              <w:rPr>
                <w:sz w:val="24"/>
                <w:szCs w:val="24"/>
                <w:lang w:eastAsia="zh-CN"/>
              </w:rPr>
            </w:pPr>
            <w:r>
              <w:rPr>
                <w:sz w:val="24"/>
                <w:szCs w:val="24"/>
                <w:lang w:eastAsia="zh-CN"/>
              </w:rPr>
              <w:t>8</w:t>
            </w:r>
          </w:p>
        </w:tc>
      </w:tr>
      <w:tr w:rsidR="00713471" w:rsidRPr="00880A93" w:rsidTr="00616F54">
        <w:tc>
          <w:tcPr>
            <w:tcW w:w="8835" w:type="dxa"/>
          </w:tcPr>
          <w:p w:rsidR="00522477" w:rsidRPr="00880A93" w:rsidRDefault="00522477" w:rsidP="00522477">
            <w:pPr>
              <w:spacing w:line="288" w:lineRule="auto"/>
              <w:rPr>
                <w:bCs/>
                <w:sz w:val="24"/>
                <w:szCs w:val="24"/>
                <w:lang w:eastAsia="ru-RU"/>
              </w:rPr>
            </w:pPr>
            <w:r w:rsidRPr="00880A93">
              <w:rPr>
                <w:bCs/>
                <w:sz w:val="24"/>
                <w:szCs w:val="24"/>
              </w:rPr>
              <w:t>6. Перечень учебно-методического обеспечения для самостоятельной работы обучающихся по дисциплине…………………………………………………………….</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522477">
            <w:pPr>
              <w:widowControl w:val="0"/>
              <w:suppressAutoHyphens/>
              <w:spacing w:line="288" w:lineRule="auto"/>
              <w:jc w:val="right"/>
              <w:rPr>
                <w:sz w:val="24"/>
                <w:szCs w:val="24"/>
                <w:lang w:eastAsia="zh-CN"/>
              </w:rPr>
            </w:pPr>
            <w:r>
              <w:rPr>
                <w:sz w:val="24"/>
                <w:szCs w:val="24"/>
                <w:lang w:eastAsia="zh-CN"/>
              </w:rPr>
              <w:t>10</w:t>
            </w:r>
          </w:p>
        </w:tc>
      </w:tr>
      <w:tr w:rsidR="00713471" w:rsidRPr="00880A93" w:rsidTr="00616F54">
        <w:tc>
          <w:tcPr>
            <w:tcW w:w="8835" w:type="dxa"/>
          </w:tcPr>
          <w:p w:rsidR="00522477" w:rsidRPr="00880A93" w:rsidRDefault="00522477" w:rsidP="00522477">
            <w:pPr>
              <w:keepNext/>
              <w:spacing w:line="288" w:lineRule="auto"/>
              <w:rPr>
                <w:sz w:val="24"/>
                <w:szCs w:val="24"/>
                <w:lang w:eastAsia="ru-RU"/>
              </w:rPr>
            </w:pPr>
            <w:r w:rsidRPr="00880A93">
              <w:rPr>
                <w:sz w:val="24"/>
                <w:szCs w:val="24"/>
              </w:rPr>
              <w:t>6.1. Перечень вопросов, отводимых на самостоятельное освоение дисциплины, формы внеаудиторной самостоятельной работы……………………………………….</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522477">
            <w:pPr>
              <w:widowControl w:val="0"/>
              <w:suppressAutoHyphens/>
              <w:spacing w:line="288" w:lineRule="auto"/>
              <w:jc w:val="right"/>
              <w:rPr>
                <w:sz w:val="24"/>
                <w:szCs w:val="24"/>
                <w:lang w:eastAsia="zh-CN"/>
              </w:rPr>
            </w:pPr>
            <w:r>
              <w:rPr>
                <w:sz w:val="24"/>
                <w:szCs w:val="24"/>
                <w:lang w:eastAsia="zh-CN"/>
              </w:rPr>
              <w:t>10</w:t>
            </w:r>
          </w:p>
        </w:tc>
      </w:tr>
      <w:tr w:rsidR="00471CD6" w:rsidRPr="00880A93" w:rsidTr="00616F54">
        <w:tc>
          <w:tcPr>
            <w:tcW w:w="8835" w:type="dxa"/>
          </w:tcPr>
          <w:p w:rsidR="00522477" w:rsidRPr="00880A93" w:rsidRDefault="00522477" w:rsidP="00522477">
            <w:pPr>
              <w:widowControl w:val="0"/>
              <w:suppressAutoHyphens/>
              <w:spacing w:line="288" w:lineRule="auto"/>
              <w:jc w:val="both"/>
              <w:rPr>
                <w:sz w:val="24"/>
                <w:szCs w:val="24"/>
                <w:lang w:eastAsia="zh-CN"/>
              </w:rPr>
            </w:pPr>
            <w:r w:rsidRPr="00880A93">
              <w:rPr>
                <w:sz w:val="24"/>
                <w:szCs w:val="24"/>
              </w:rPr>
              <w:t>6.2. Перечень вопросов, заданий, тем для подготовки к текущему контролю………..</w:t>
            </w:r>
          </w:p>
        </w:tc>
        <w:tc>
          <w:tcPr>
            <w:tcW w:w="658" w:type="dxa"/>
          </w:tcPr>
          <w:p w:rsidR="00522477" w:rsidRPr="00880A93" w:rsidRDefault="00471CD6" w:rsidP="00471CD6">
            <w:pPr>
              <w:widowControl w:val="0"/>
              <w:suppressAutoHyphens/>
              <w:spacing w:line="288" w:lineRule="auto"/>
              <w:jc w:val="right"/>
              <w:rPr>
                <w:sz w:val="24"/>
                <w:szCs w:val="24"/>
                <w:lang w:eastAsia="zh-CN"/>
              </w:rPr>
            </w:pPr>
            <w:r w:rsidRPr="00880A93">
              <w:rPr>
                <w:sz w:val="24"/>
                <w:szCs w:val="24"/>
                <w:lang w:eastAsia="zh-CN"/>
              </w:rPr>
              <w:t>1</w:t>
            </w:r>
            <w:r w:rsidR="00A704F7">
              <w:rPr>
                <w:sz w:val="24"/>
                <w:szCs w:val="24"/>
                <w:lang w:eastAsia="zh-CN"/>
              </w:rPr>
              <w:t>2</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sz w:val="24"/>
                <w:szCs w:val="24"/>
              </w:rPr>
              <w:t>7. Фонд оценочных средств для проведения промежуточной аттестации обучающихся по дисциплине…………………………………………………………….</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1</w:t>
            </w:r>
            <w:r w:rsidR="00A704F7">
              <w:rPr>
                <w:sz w:val="24"/>
                <w:szCs w:val="24"/>
                <w:lang w:eastAsia="zh-CN"/>
              </w:rPr>
              <w:t>3</w:t>
            </w:r>
          </w:p>
        </w:tc>
      </w:tr>
      <w:tr w:rsidR="00713471" w:rsidRPr="00880A93" w:rsidTr="00616F54">
        <w:tc>
          <w:tcPr>
            <w:tcW w:w="8835" w:type="dxa"/>
          </w:tcPr>
          <w:p w:rsidR="00522477" w:rsidRPr="00880A93" w:rsidRDefault="00522477" w:rsidP="00522477">
            <w:pPr>
              <w:widowControl w:val="0"/>
              <w:suppressAutoHyphens/>
              <w:spacing w:line="288" w:lineRule="auto"/>
              <w:jc w:val="both"/>
              <w:rPr>
                <w:sz w:val="24"/>
                <w:szCs w:val="24"/>
                <w:lang w:eastAsia="zh-CN"/>
              </w:rPr>
            </w:pPr>
            <w:r w:rsidRPr="00880A93">
              <w:rPr>
                <w:sz w:val="24"/>
                <w:szCs w:val="24"/>
              </w:rPr>
              <w:t>8. Перечень основной и дополнительной учебной литературы, необходимой для освоения дисциплины…………………………………………………………………….</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1</w:t>
            </w:r>
            <w:r w:rsidR="00A704F7">
              <w:rPr>
                <w:sz w:val="24"/>
                <w:szCs w:val="24"/>
                <w:lang w:eastAsia="zh-CN"/>
              </w:rPr>
              <w:t>7</w:t>
            </w:r>
          </w:p>
        </w:tc>
      </w:tr>
      <w:tr w:rsidR="00DD5B40"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sz w:val="24"/>
                <w:szCs w:val="24"/>
              </w:rPr>
              <w:t>9. П</w:t>
            </w:r>
            <w:r w:rsidRPr="00880A93">
              <w:rPr>
                <w:bCs/>
                <w:sz w:val="24"/>
                <w:szCs w:val="24"/>
              </w:rPr>
              <w:t>еречень ресурсов информационно-телекоммуникационной сети «Интернет», необходимых для освоения дисциплины………………………………………………..</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1</w:t>
            </w:r>
            <w:r w:rsidR="00A704F7">
              <w:rPr>
                <w:sz w:val="24"/>
                <w:szCs w:val="24"/>
                <w:lang w:eastAsia="zh-CN"/>
              </w:rPr>
              <w:t>8</w:t>
            </w:r>
          </w:p>
        </w:tc>
      </w:tr>
      <w:tr w:rsidR="00713471" w:rsidRPr="00880A93" w:rsidTr="00616F54">
        <w:tc>
          <w:tcPr>
            <w:tcW w:w="8835" w:type="dxa"/>
          </w:tcPr>
          <w:p w:rsidR="00522477" w:rsidRPr="00880A93" w:rsidRDefault="00522477" w:rsidP="00522477">
            <w:pPr>
              <w:keepNext/>
              <w:spacing w:line="288" w:lineRule="auto"/>
              <w:jc w:val="both"/>
              <w:rPr>
                <w:sz w:val="24"/>
                <w:szCs w:val="24"/>
                <w:lang w:eastAsia="ru-RU"/>
              </w:rPr>
            </w:pPr>
            <w:r w:rsidRPr="00880A93">
              <w:rPr>
                <w:sz w:val="24"/>
                <w:szCs w:val="24"/>
              </w:rPr>
              <w:t>10. Методические указания для обучающихся по освоению дисциплины……………</w:t>
            </w:r>
          </w:p>
        </w:tc>
        <w:tc>
          <w:tcPr>
            <w:tcW w:w="658" w:type="dxa"/>
          </w:tcPr>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1</w:t>
            </w:r>
            <w:r w:rsidR="00A704F7">
              <w:rPr>
                <w:sz w:val="24"/>
                <w:szCs w:val="24"/>
                <w:lang w:eastAsia="zh-CN"/>
              </w:rPr>
              <w:t>9</w:t>
            </w:r>
          </w:p>
        </w:tc>
      </w:tr>
      <w:tr w:rsidR="00713471"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0027AC">
            <w:pPr>
              <w:widowControl w:val="0"/>
              <w:suppressAutoHyphens/>
              <w:spacing w:line="288" w:lineRule="auto"/>
              <w:jc w:val="right"/>
              <w:rPr>
                <w:sz w:val="24"/>
                <w:szCs w:val="24"/>
                <w:lang w:eastAsia="zh-CN"/>
              </w:rPr>
            </w:pPr>
            <w:r>
              <w:rPr>
                <w:sz w:val="24"/>
                <w:szCs w:val="24"/>
                <w:lang w:eastAsia="zh-CN"/>
              </w:rPr>
              <w:t>2</w:t>
            </w:r>
            <w:r w:rsidR="000027AC">
              <w:rPr>
                <w:sz w:val="24"/>
                <w:szCs w:val="24"/>
                <w:lang w:eastAsia="zh-CN"/>
              </w:rPr>
              <w:t>2</w:t>
            </w:r>
          </w:p>
        </w:tc>
      </w:tr>
      <w:tr w:rsidR="00522477" w:rsidRPr="00880A93" w:rsidTr="00616F54">
        <w:tc>
          <w:tcPr>
            <w:tcW w:w="8835" w:type="dxa"/>
          </w:tcPr>
          <w:p w:rsidR="00522477" w:rsidRPr="00880A93" w:rsidRDefault="00522477" w:rsidP="00522477">
            <w:pPr>
              <w:widowControl w:val="0"/>
              <w:suppressAutoHyphens/>
              <w:spacing w:line="288" w:lineRule="auto"/>
              <w:jc w:val="both"/>
              <w:rPr>
                <w:sz w:val="24"/>
                <w:szCs w:val="24"/>
                <w:lang w:eastAsia="zh-CN"/>
              </w:rPr>
            </w:pPr>
            <w:r w:rsidRPr="00880A93">
              <w:rPr>
                <w:bCs/>
                <w:sz w:val="24"/>
                <w:szCs w:val="24"/>
              </w:rPr>
              <w:t>12. Описание материально-технической базы, необходимой для осуществления образовательного процесса по дисциплине……………………………………………..</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522477">
            <w:pPr>
              <w:widowControl w:val="0"/>
              <w:suppressAutoHyphens/>
              <w:spacing w:line="288" w:lineRule="auto"/>
              <w:jc w:val="right"/>
              <w:rPr>
                <w:sz w:val="24"/>
                <w:szCs w:val="24"/>
                <w:lang w:eastAsia="zh-CN"/>
              </w:rPr>
            </w:pPr>
            <w:r>
              <w:rPr>
                <w:sz w:val="24"/>
                <w:szCs w:val="24"/>
                <w:lang w:eastAsia="zh-CN"/>
              </w:rPr>
              <w:t>2</w:t>
            </w:r>
            <w:r w:rsidR="00A75C09">
              <w:rPr>
                <w:sz w:val="24"/>
                <w:szCs w:val="24"/>
                <w:lang w:eastAsia="zh-CN"/>
              </w:rPr>
              <w:t>2</w:t>
            </w:r>
          </w:p>
        </w:tc>
      </w:tr>
    </w:tbl>
    <w:p w:rsidR="00522477" w:rsidRPr="00880A93" w:rsidRDefault="00522477" w:rsidP="00522477">
      <w:pPr>
        <w:widowControl w:val="0"/>
        <w:suppressAutoHyphens/>
        <w:spacing w:line="360" w:lineRule="auto"/>
        <w:jc w:val="both"/>
        <w:rPr>
          <w:b/>
          <w:sz w:val="24"/>
          <w:szCs w:val="24"/>
          <w:lang w:eastAsia="zh-CN"/>
        </w:rPr>
      </w:pPr>
    </w:p>
    <w:p w:rsidR="006B6AA1" w:rsidRPr="00880A93" w:rsidRDefault="006B6AA1" w:rsidP="001E6EDE">
      <w:pPr>
        <w:tabs>
          <w:tab w:val="right" w:pos="9000"/>
        </w:tabs>
        <w:jc w:val="both"/>
        <w:rPr>
          <w:b/>
          <w:sz w:val="24"/>
          <w:szCs w:val="24"/>
        </w:rPr>
      </w:pPr>
    </w:p>
    <w:p w:rsidR="00AE7628" w:rsidRPr="00880A93" w:rsidRDefault="00AE7628">
      <w:pPr>
        <w:rPr>
          <w:b/>
          <w:sz w:val="24"/>
          <w:szCs w:val="24"/>
        </w:rPr>
      </w:pPr>
      <w:r w:rsidRPr="00880A93">
        <w:rPr>
          <w:b/>
          <w:sz w:val="24"/>
          <w:szCs w:val="24"/>
        </w:rPr>
        <w:br w:type="page"/>
      </w:r>
    </w:p>
    <w:p w:rsidR="005A2ADC" w:rsidRPr="00F92CA7" w:rsidRDefault="005A2ADC" w:rsidP="005A2ADC">
      <w:pPr>
        <w:keepNext/>
        <w:rPr>
          <w:b/>
          <w:sz w:val="28"/>
          <w:szCs w:val="24"/>
        </w:rPr>
      </w:pPr>
      <w:r w:rsidRPr="00F92CA7">
        <w:rPr>
          <w:b/>
          <w:sz w:val="28"/>
          <w:szCs w:val="24"/>
        </w:rPr>
        <w:lastRenderedPageBreak/>
        <w:t xml:space="preserve">1. Наименование дисциплины </w:t>
      </w:r>
    </w:p>
    <w:p w:rsidR="005A2ADC" w:rsidRPr="00F64282" w:rsidRDefault="005A2ADC" w:rsidP="00F64282">
      <w:pPr>
        <w:rPr>
          <w:b/>
          <w:sz w:val="24"/>
          <w:szCs w:val="24"/>
        </w:rPr>
      </w:pPr>
      <w:r w:rsidRPr="00F92CA7">
        <w:rPr>
          <w:b/>
          <w:sz w:val="28"/>
          <w:lang w:eastAsia="zh-CN"/>
        </w:rPr>
        <w:t>«</w:t>
      </w:r>
      <w:r w:rsidR="00F64282" w:rsidRPr="00466941">
        <w:rPr>
          <w:b/>
          <w:color w:val="000000"/>
          <w:sz w:val="28"/>
          <w:szCs w:val="28"/>
        </w:rPr>
        <w:t>Муниципальное управление социальным развитием урбанизированных пространств</w:t>
      </w:r>
      <w:r w:rsidR="00F64282" w:rsidRPr="00466941">
        <w:rPr>
          <w:b/>
          <w:sz w:val="24"/>
          <w:szCs w:val="24"/>
        </w:rPr>
        <w:t xml:space="preserve"> </w:t>
      </w:r>
      <w:r w:rsidRPr="00F92CA7">
        <w:rPr>
          <w:b/>
          <w:bCs/>
          <w:sz w:val="28"/>
          <w:lang w:eastAsia="zh-CN"/>
        </w:rPr>
        <w:t>»</w:t>
      </w:r>
    </w:p>
    <w:p w:rsidR="005A2ADC" w:rsidRPr="00F92CA7" w:rsidRDefault="005A2ADC" w:rsidP="005A2ADC">
      <w:pPr>
        <w:widowControl w:val="0"/>
        <w:suppressAutoHyphens/>
        <w:autoSpaceDE w:val="0"/>
        <w:ind w:firstLine="709"/>
        <w:jc w:val="both"/>
        <w:rPr>
          <w:b/>
          <w:sz w:val="28"/>
          <w:szCs w:val="24"/>
          <w:lang w:eastAsia="zh-CN"/>
        </w:rPr>
      </w:pPr>
    </w:p>
    <w:p w:rsidR="005A2ADC" w:rsidRPr="00F92CA7" w:rsidRDefault="005A2ADC" w:rsidP="005A2ADC">
      <w:pPr>
        <w:tabs>
          <w:tab w:val="left" w:pos="540"/>
        </w:tabs>
        <w:jc w:val="both"/>
        <w:rPr>
          <w:b/>
          <w:bCs/>
          <w:iCs/>
          <w:sz w:val="28"/>
          <w:szCs w:val="24"/>
          <w:lang w:bidi="ru-RU"/>
        </w:rPr>
      </w:pPr>
      <w:r w:rsidRPr="00F92CA7">
        <w:rPr>
          <w:b/>
          <w:sz w:val="28"/>
          <w:szCs w:val="24"/>
        </w:rPr>
        <w:t xml:space="preserve">2. </w:t>
      </w:r>
      <w:r w:rsidR="009F73FD" w:rsidRPr="00F92CA7">
        <w:rPr>
          <w:b/>
          <w:bCs/>
          <w:iCs/>
          <w:sz w:val="28"/>
          <w:szCs w:val="24"/>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F73FD" w:rsidRPr="00F92CA7" w:rsidRDefault="009F73FD" w:rsidP="009F73FD">
      <w:pPr>
        <w:tabs>
          <w:tab w:val="left" w:pos="540"/>
        </w:tabs>
        <w:jc w:val="right"/>
        <w:rPr>
          <w:b/>
          <w:bCs/>
          <w:iCs/>
          <w:sz w:val="28"/>
          <w:szCs w:val="24"/>
          <w:lang w:bidi="ru-RU"/>
        </w:rPr>
      </w:pPr>
      <w:r w:rsidRPr="00F92CA7">
        <w:rPr>
          <w:b/>
          <w:bCs/>
          <w:iCs/>
          <w:sz w:val="28"/>
          <w:szCs w:val="24"/>
          <w:lang w:bidi="ru-RU"/>
        </w:rPr>
        <w:t>Таблица 1.</w:t>
      </w:r>
    </w:p>
    <w:tbl>
      <w:tblPr>
        <w:tblW w:w="1063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693"/>
        <w:gridCol w:w="2835"/>
        <w:gridCol w:w="3975"/>
      </w:tblGrid>
      <w:tr w:rsidR="00764A5F" w:rsidRPr="00880A93" w:rsidTr="00A62457">
        <w:trPr>
          <w:trHeight w:val="227"/>
        </w:trPr>
        <w:tc>
          <w:tcPr>
            <w:tcW w:w="1135" w:type="dxa"/>
          </w:tcPr>
          <w:p w:rsidR="00764A5F" w:rsidRPr="00880A93" w:rsidRDefault="00764A5F" w:rsidP="00764A5F">
            <w:pPr>
              <w:widowControl w:val="0"/>
              <w:tabs>
                <w:tab w:val="left" w:pos="540"/>
              </w:tabs>
              <w:autoSpaceDE w:val="0"/>
              <w:autoSpaceDN w:val="0"/>
              <w:adjustRightInd w:val="0"/>
              <w:rPr>
                <w:sz w:val="24"/>
                <w:szCs w:val="24"/>
              </w:rPr>
            </w:pPr>
            <w:r w:rsidRPr="00880A93">
              <w:rPr>
                <w:sz w:val="24"/>
                <w:szCs w:val="24"/>
              </w:rPr>
              <w:t>Код компетенции</w:t>
            </w:r>
          </w:p>
        </w:tc>
        <w:tc>
          <w:tcPr>
            <w:tcW w:w="2693" w:type="dxa"/>
          </w:tcPr>
          <w:p w:rsidR="00764A5F" w:rsidRPr="00880A93" w:rsidRDefault="00764A5F" w:rsidP="00764A5F">
            <w:pPr>
              <w:widowControl w:val="0"/>
              <w:tabs>
                <w:tab w:val="left" w:pos="540"/>
              </w:tabs>
              <w:autoSpaceDE w:val="0"/>
              <w:autoSpaceDN w:val="0"/>
              <w:adjustRightInd w:val="0"/>
              <w:rPr>
                <w:sz w:val="24"/>
                <w:szCs w:val="24"/>
              </w:rPr>
            </w:pPr>
            <w:r w:rsidRPr="00880A93">
              <w:rPr>
                <w:sz w:val="24"/>
                <w:szCs w:val="24"/>
              </w:rPr>
              <w:t>Наименование компетенции</w:t>
            </w:r>
          </w:p>
        </w:tc>
        <w:tc>
          <w:tcPr>
            <w:tcW w:w="2835" w:type="dxa"/>
          </w:tcPr>
          <w:p w:rsidR="00764A5F" w:rsidRPr="003E2BAD" w:rsidRDefault="00764A5F" w:rsidP="00764A5F">
            <w:pPr>
              <w:tabs>
                <w:tab w:val="left" w:pos="540"/>
              </w:tabs>
              <w:contextualSpacing/>
              <w:jc w:val="both"/>
              <w:rPr>
                <w:sz w:val="24"/>
                <w:szCs w:val="24"/>
              </w:rPr>
            </w:pPr>
            <w:r w:rsidRPr="003E2BAD">
              <w:rPr>
                <w:sz w:val="24"/>
                <w:szCs w:val="24"/>
              </w:rPr>
              <w:t>Индикаторы достижения компетенции</w:t>
            </w:r>
          </w:p>
        </w:tc>
        <w:tc>
          <w:tcPr>
            <w:tcW w:w="3975" w:type="dxa"/>
          </w:tcPr>
          <w:p w:rsidR="00764A5F" w:rsidRPr="003E2BAD" w:rsidRDefault="00764A5F" w:rsidP="00764A5F">
            <w:pPr>
              <w:tabs>
                <w:tab w:val="left" w:pos="540"/>
              </w:tabs>
              <w:contextualSpacing/>
              <w:jc w:val="both"/>
              <w:rPr>
                <w:sz w:val="24"/>
                <w:szCs w:val="24"/>
              </w:rPr>
            </w:pPr>
            <w:r w:rsidRPr="003E2BAD">
              <w:rPr>
                <w:sz w:val="24"/>
                <w:szCs w:val="24"/>
              </w:rPr>
              <w:t>Результаты обучения (умения и знания), соотнесенные с индикаторами достижения компетенции</w:t>
            </w:r>
          </w:p>
        </w:tc>
      </w:tr>
      <w:tr w:rsidR="00471CD6" w:rsidRPr="00880A93" w:rsidTr="00A62457">
        <w:trPr>
          <w:trHeight w:val="227"/>
        </w:trPr>
        <w:tc>
          <w:tcPr>
            <w:tcW w:w="1135" w:type="dxa"/>
          </w:tcPr>
          <w:p w:rsidR="00D25ACE" w:rsidRPr="00880A93" w:rsidRDefault="00D25ACE" w:rsidP="005D2F81">
            <w:pPr>
              <w:widowControl w:val="0"/>
              <w:tabs>
                <w:tab w:val="left" w:pos="540"/>
              </w:tabs>
              <w:autoSpaceDE w:val="0"/>
              <w:autoSpaceDN w:val="0"/>
              <w:adjustRightInd w:val="0"/>
              <w:rPr>
                <w:noProof/>
                <w:sz w:val="24"/>
                <w:szCs w:val="24"/>
              </w:rPr>
            </w:pPr>
            <w:r w:rsidRPr="00880A93">
              <w:rPr>
                <w:sz w:val="24"/>
                <w:szCs w:val="24"/>
              </w:rPr>
              <w:t>ПКН-</w:t>
            </w:r>
            <w:r w:rsidR="008C3D41" w:rsidRPr="00880A93">
              <w:rPr>
                <w:sz w:val="24"/>
                <w:szCs w:val="24"/>
              </w:rPr>
              <w:t>1</w:t>
            </w:r>
            <w:r w:rsidR="00590729" w:rsidRPr="00880A93">
              <w:rPr>
                <w:sz w:val="24"/>
                <w:szCs w:val="24"/>
              </w:rPr>
              <w:t>0</w:t>
            </w:r>
          </w:p>
        </w:tc>
        <w:tc>
          <w:tcPr>
            <w:tcW w:w="2693" w:type="dxa"/>
          </w:tcPr>
          <w:p w:rsidR="00D25ACE" w:rsidRPr="00880A93" w:rsidRDefault="00590729" w:rsidP="005D2F81">
            <w:pPr>
              <w:widowControl w:val="0"/>
              <w:tabs>
                <w:tab w:val="left" w:pos="540"/>
              </w:tabs>
              <w:autoSpaceDE w:val="0"/>
              <w:autoSpaceDN w:val="0"/>
              <w:adjustRightInd w:val="0"/>
              <w:jc w:val="both"/>
              <w:rPr>
                <w:noProof/>
                <w:sz w:val="24"/>
                <w:szCs w:val="24"/>
              </w:rPr>
            </w:pPr>
            <w:r w:rsidRPr="00880A93">
              <w:rPr>
                <w:sz w:val="24"/>
                <w:szCs w:val="24"/>
              </w:rPr>
              <w:t xml:space="preserve">Способен выявлять социально значимые проблемы, определять пути их решения на основе социологических исследований и </w:t>
            </w:r>
            <w:r w:rsidRPr="00880A93">
              <w:rPr>
                <w:bCs/>
                <w:sz w:val="24"/>
                <w:szCs w:val="24"/>
              </w:rPr>
              <w:t>представлять результаты профессиональной деятельности в различных видах коммуникаций</w:t>
            </w:r>
          </w:p>
        </w:tc>
        <w:tc>
          <w:tcPr>
            <w:tcW w:w="2835" w:type="dxa"/>
          </w:tcPr>
          <w:p w:rsidR="00590729" w:rsidRPr="00880A93" w:rsidRDefault="00590729" w:rsidP="005E4981">
            <w:pPr>
              <w:numPr>
                <w:ilvl w:val="0"/>
                <w:numId w:val="5"/>
              </w:numPr>
              <w:tabs>
                <w:tab w:val="left" w:pos="318"/>
              </w:tabs>
              <w:ind w:left="0" w:firstLine="30"/>
              <w:contextualSpacing/>
              <w:jc w:val="both"/>
              <w:rPr>
                <w:spacing w:val="-3"/>
                <w:sz w:val="24"/>
                <w:szCs w:val="24"/>
              </w:rPr>
            </w:pPr>
            <w:r w:rsidRPr="00880A93">
              <w:rPr>
                <w:sz w:val="24"/>
                <w:szCs w:val="24"/>
              </w:rPr>
              <w:t xml:space="preserve">Демонстрирует владение методами </w:t>
            </w:r>
            <w:r w:rsidRPr="00880A93">
              <w:rPr>
                <w:spacing w:val="-3"/>
                <w:sz w:val="24"/>
                <w:szCs w:val="24"/>
              </w:rPr>
              <w:t xml:space="preserve">нахождения актуальных данных и значимых проблем в сфере управления, экономики и финансов. </w:t>
            </w:r>
          </w:p>
          <w:p w:rsidR="00590729" w:rsidRPr="00880A93" w:rsidRDefault="00590729" w:rsidP="005E4981">
            <w:pPr>
              <w:numPr>
                <w:ilvl w:val="0"/>
                <w:numId w:val="5"/>
              </w:numPr>
              <w:tabs>
                <w:tab w:val="left" w:pos="318"/>
                <w:tab w:val="left" w:pos="743"/>
              </w:tabs>
              <w:ind w:left="0" w:firstLine="30"/>
              <w:contextualSpacing/>
              <w:jc w:val="both"/>
              <w:rPr>
                <w:spacing w:val="-3"/>
                <w:sz w:val="24"/>
                <w:szCs w:val="24"/>
              </w:rPr>
            </w:pPr>
            <w:r w:rsidRPr="00880A93">
              <w:rPr>
                <w:spacing w:val="-7"/>
                <w:sz w:val="24"/>
                <w:szCs w:val="24"/>
              </w:rPr>
              <w:t>Выявляет социально значимые проблемы, используя описательные, объяснительные и прогнозные модели социальных явлений и процессов.</w:t>
            </w:r>
            <w:r w:rsidRPr="00880A93">
              <w:rPr>
                <w:strike/>
                <w:spacing w:val="-7"/>
                <w:sz w:val="24"/>
                <w:szCs w:val="24"/>
              </w:rPr>
              <w:t xml:space="preserve"> </w:t>
            </w:r>
          </w:p>
          <w:p w:rsidR="00590729" w:rsidRPr="00880A93" w:rsidRDefault="00590729" w:rsidP="005E4981">
            <w:pPr>
              <w:numPr>
                <w:ilvl w:val="0"/>
                <w:numId w:val="5"/>
              </w:numPr>
              <w:tabs>
                <w:tab w:val="left" w:pos="318"/>
                <w:tab w:val="left" w:pos="743"/>
              </w:tabs>
              <w:ind w:left="0" w:firstLine="30"/>
              <w:contextualSpacing/>
              <w:jc w:val="both"/>
              <w:rPr>
                <w:sz w:val="24"/>
                <w:szCs w:val="24"/>
              </w:rPr>
            </w:pPr>
            <w:r w:rsidRPr="00880A93">
              <w:rPr>
                <w:sz w:val="24"/>
                <w:szCs w:val="24"/>
              </w:rPr>
              <w:t>Описывает исследуемые социальные явления и процессы объективно и беспристрастно интерпретирует эмпирические данные.</w:t>
            </w:r>
          </w:p>
          <w:p w:rsidR="00590729" w:rsidRPr="00880A93" w:rsidRDefault="00590729" w:rsidP="005E4981">
            <w:pPr>
              <w:numPr>
                <w:ilvl w:val="0"/>
                <w:numId w:val="5"/>
              </w:numPr>
              <w:tabs>
                <w:tab w:val="left" w:pos="313"/>
                <w:tab w:val="left" w:pos="743"/>
              </w:tabs>
              <w:ind w:left="0" w:firstLine="30"/>
              <w:contextualSpacing/>
              <w:jc w:val="both"/>
              <w:rPr>
                <w:sz w:val="24"/>
                <w:szCs w:val="24"/>
              </w:rPr>
            </w:pPr>
            <w:r w:rsidRPr="00880A93">
              <w:rPr>
                <w:sz w:val="24"/>
                <w:szCs w:val="24"/>
              </w:rPr>
              <w:t xml:space="preserve">Объясняет социальные явления и процессы на основе </w:t>
            </w:r>
            <w:r w:rsidRPr="00880A93">
              <w:rPr>
                <w:spacing w:val="-3"/>
                <w:sz w:val="24"/>
                <w:szCs w:val="24"/>
              </w:rPr>
              <w:t>объяснительных моделей социологии.</w:t>
            </w:r>
          </w:p>
          <w:p w:rsidR="00E13A24" w:rsidRPr="00880A93" w:rsidRDefault="00590729" w:rsidP="005E4981">
            <w:pPr>
              <w:numPr>
                <w:ilvl w:val="0"/>
                <w:numId w:val="5"/>
              </w:numPr>
              <w:tabs>
                <w:tab w:val="left" w:pos="313"/>
                <w:tab w:val="left" w:pos="743"/>
              </w:tabs>
              <w:ind w:left="0" w:firstLine="30"/>
              <w:contextualSpacing/>
              <w:jc w:val="both"/>
              <w:rPr>
                <w:sz w:val="24"/>
                <w:szCs w:val="24"/>
              </w:rPr>
            </w:pPr>
            <w:r w:rsidRPr="00880A93">
              <w:rPr>
                <w:sz w:val="24"/>
                <w:szCs w:val="24"/>
              </w:rPr>
              <w:t>Представляет варианты решения конфликтных ситуаций, используя знания современных социологических теорий.</w:t>
            </w:r>
          </w:p>
          <w:p w:rsidR="00D25ACE" w:rsidRPr="00880A93" w:rsidRDefault="00D25ACE" w:rsidP="00E13A24">
            <w:pPr>
              <w:tabs>
                <w:tab w:val="left" w:pos="313"/>
              </w:tabs>
              <w:ind w:left="30"/>
              <w:contextualSpacing/>
              <w:jc w:val="both"/>
              <w:rPr>
                <w:sz w:val="24"/>
                <w:szCs w:val="24"/>
              </w:rPr>
            </w:pPr>
          </w:p>
        </w:tc>
        <w:tc>
          <w:tcPr>
            <w:tcW w:w="3975" w:type="dxa"/>
          </w:tcPr>
          <w:p w:rsidR="00FC7914" w:rsidRPr="00880A93" w:rsidRDefault="00D25ACE" w:rsidP="00087DE5">
            <w:pPr>
              <w:widowControl w:val="0"/>
              <w:tabs>
                <w:tab w:val="left" w:pos="540"/>
              </w:tabs>
              <w:autoSpaceDE w:val="0"/>
              <w:autoSpaceDN w:val="0"/>
              <w:adjustRightInd w:val="0"/>
              <w:jc w:val="both"/>
              <w:rPr>
                <w:i/>
                <w:sz w:val="24"/>
                <w:szCs w:val="24"/>
              </w:rPr>
            </w:pPr>
            <w:r w:rsidRPr="00880A93">
              <w:rPr>
                <w:b/>
                <w:i/>
                <w:sz w:val="24"/>
                <w:szCs w:val="24"/>
              </w:rPr>
              <w:t>1.</w:t>
            </w:r>
            <w:r w:rsidR="00FC7914" w:rsidRPr="00880A93">
              <w:rPr>
                <w:sz w:val="24"/>
                <w:szCs w:val="24"/>
              </w:rPr>
              <w:t xml:space="preserve"> </w:t>
            </w:r>
            <w:r w:rsidR="00FC7914" w:rsidRPr="00880A93">
              <w:rPr>
                <w:b/>
                <w:i/>
                <w:sz w:val="24"/>
                <w:szCs w:val="24"/>
              </w:rPr>
              <w:t>умение</w:t>
            </w:r>
            <w:r w:rsidR="00754461" w:rsidRPr="00880A93">
              <w:rPr>
                <w:b/>
                <w:i/>
                <w:sz w:val="24"/>
                <w:szCs w:val="24"/>
              </w:rPr>
              <w:t xml:space="preserve"> </w:t>
            </w:r>
            <w:r w:rsidR="00754461" w:rsidRPr="00880A93">
              <w:rPr>
                <w:sz w:val="24"/>
                <w:szCs w:val="24"/>
              </w:rPr>
              <w:t>предлагать</w:t>
            </w:r>
            <w:r w:rsidR="00754461" w:rsidRPr="00880A93">
              <w:rPr>
                <w:i/>
                <w:sz w:val="24"/>
                <w:szCs w:val="24"/>
              </w:rPr>
              <w:t xml:space="preserve"> </w:t>
            </w:r>
            <w:r w:rsidR="00754461" w:rsidRPr="00880A93">
              <w:rPr>
                <w:sz w:val="24"/>
                <w:szCs w:val="24"/>
              </w:rPr>
              <w:t xml:space="preserve">методы </w:t>
            </w:r>
            <w:r w:rsidR="00590729" w:rsidRPr="00880A93">
              <w:rPr>
                <w:spacing w:val="-3"/>
                <w:sz w:val="24"/>
                <w:szCs w:val="24"/>
              </w:rPr>
              <w:t>нахождения актуальных данных и значимых проблем в сфере управления, экономики и финансов</w:t>
            </w:r>
            <w:r w:rsidR="00FC7914" w:rsidRPr="00880A93">
              <w:rPr>
                <w:i/>
                <w:sz w:val="24"/>
                <w:szCs w:val="24"/>
              </w:rPr>
              <w:t xml:space="preserve">; </w:t>
            </w:r>
          </w:p>
          <w:p w:rsidR="00D25ACE" w:rsidRPr="00880A93" w:rsidRDefault="00FC7914" w:rsidP="00087DE5">
            <w:pPr>
              <w:widowControl w:val="0"/>
              <w:tabs>
                <w:tab w:val="left" w:pos="540"/>
              </w:tabs>
              <w:autoSpaceDE w:val="0"/>
              <w:autoSpaceDN w:val="0"/>
              <w:adjustRightInd w:val="0"/>
              <w:ind w:firstLine="430"/>
              <w:jc w:val="both"/>
              <w:rPr>
                <w:i/>
                <w:sz w:val="24"/>
                <w:szCs w:val="24"/>
              </w:rPr>
            </w:pPr>
            <w:r w:rsidRPr="00880A93">
              <w:rPr>
                <w:b/>
                <w:i/>
                <w:sz w:val="24"/>
                <w:szCs w:val="24"/>
              </w:rPr>
              <w:t xml:space="preserve"> знание</w:t>
            </w:r>
            <w:r w:rsidRPr="00880A93">
              <w:rPr>
                <w:i/>
                <w:sz w:val="24"/>
                <w:szCs w:val="24"/>
              </w:rPr>
              <w:t xml:space="preserve"> </w:t>
            </w:r>
            <w:r w:rsidR="00590729" w:rsidRPr="00880A93">
              <w:rPr>
                <w:sz w:val="24"/>
                <w:szCs w:val="24"/>
              </w:rPr>
              <w:t>методов</w:t>
            </w:r>
            <w:r w:rsidR="00754461" w:rsidRPr="00880A93">
              <w:rPr>
                <w:sz w:val="24"/>
                <w:szCs w:val="24"/>
              </w:rPr>
              <w:t xml:space="preserve"> </w:t>
            </w:r>
            <w:r w:rsidR="00590729" w:rsidRPr="00880A93">
              <w:rPr>
                <w:spacing w:val="-3"/>
                <w:sz w:val="24"/>
                <w:szCs w:val="24"/>
              </w:rPr>
              <w:t>нахождения актуальных данных и значимых проблем в сфере управления, экономики и финансов</w:t>
            </w:r>
          </w:p>
          <w:p w:rsidR="00754461" w:rsidRPr="00880A93" w:rsidRDefault="00D25ACE" w:rsidP="00754461">
            <w:pPr>
              <w:widowControl w:val="0"/>
              <w:tabs>
                <w:tab w:val="left" w:pos="540"/>
              </w:tabs>
              <w:autoSpaceDE w:val="0"/>
              <w:autoSpaceDN w:val="0"/>
              <w:adjustRightInd w:val="0"/>
              <w:ind w:firstLine="288"/>
              <w:jc w:val="both"/>
              <w:rPr>
                <w:b/>
                <w:i/>
                <w:sz w:val="24"/>
                <w:szCs w:val="24"/>
              </w:rPr>
            </w:pPr>
            <w:r w:rsidRPr="00880A93">
              <w:rPr>
                <w:b/>
                <w:i/>
                <w:sz w:val="24"/>
                <w:szCs w:val="24"/>
              </w:rPr>
              <w:t>2.</w:t>
            </w:r>
            <w:r w:rsidR="00FC7914" w:rsidRPr="00880A93">
              <w:rPr>
                <w:sz w:val="24"/>
                <w:szCs w:val="24"/>
              </w:rPr>
              <w:t xml:space="preserve"> </w:t>
            </w:r>
            <w:r w:rsidR="00FC7914" w:rsidRPr="00880A93">
              <w:rPr>
                <w:b/>
                <w:i/>
                <w:sz w:val="24"/>
                <w:szCs w:val="24"/>
              </w:rPr>
              <w:t>умение</w:t>
            </w:r>
            <w:r w:rsidR="00590729" w:rsidRPr="00880A93">
              <w:rPr>
                <w:sz w:val="24"/>
                <w:szCs w:val="24"/>
              </w:rPr>
              <w:t xml:space="preserve"> выявлять </w:t>
            </w:r>
            <w:r w:rsidR="00590729" w:rsidRPr="00880A93">
              <w:rPr>
                <w:spacing w:val="-7"/>
                <w:sz w:val="24"/>
                <w:szCs w:val="24"/>
              </w:rPr>
              <w:t>социально значимые проблемы, используя социологический инструментарий</w:t>
            </w:r>
            <w:r w:rsidR="00FC7914" w:rsidRPr="00880A93">
              <w:rPr>
                <w:b/>
                <w:i/>
                <w:sz w:val="24"/>
                <w:szCs w:val="24"/>
              </w:rPr>
              <w:t>;</w:t>
            </w:r>
          </w:p>
          <w:p w:rsidR="00995286" w:rsidRPr="00880A93" w:rsidRDefault="00FC7914" w:rsidP="00995286">
            <w:pPr>
              <w:widowControl w:val="0"/>
              <w:tabs>
                <w:tab w:val="left" w:pos="540"/>
              </w:tabs>
              <w:autoSpaceDE w:val="0"/>
              <w:autoSpaceDN w:val="0"/>
              <w:adjustRightInd w:val="0"/>
              <w:ind w:firstLine="288"/>
              <w:jc w:val="both"/>
              <w:rPr>
                <w:b/>
                <w:i/>
                <w:sz w:val="24"/>
                <w:szCs w:val="24"/>
              </w:rPr>
            </w:pPr>
            <w:r w:rsidRPr="00880A93">
              <w:rPr>
                <w:b/>
                <w:i/>
                <w:sz w:val="24"/>
                <w:szCs w:val="24"/>
              </w:rPr>
              <w:t xml:space="preserve">знание </w:t>
            </w:r>
            <w:r w:rsidR="00ED0943" w:rsidRPr="00880A93">
              <w:rPr>
                <w:sz w:val="24"/>
                <w:szCs w:val="24"/>
              </w:rPr>
              <w:t>специфики</w:t>
            </w:r>
            <w:r w:rsidR="00ED0943" w:rsidRPr="00880A93">
              <w:rPr>
                <w:i/>
                <w:sz w:val="24"/>
                <w:szCs w:val="24"/>
              </w:rPr>
              <w:t xml:space="preserve"> </w:t>
            </w:r>
            <w:r w:rsidR="00590729" w:rsidRPr="00880A93">
              <w:rPr>
                <w:sz w:val="24"/>
                <w:szCs w:val="24"/>
              </w:rPr>
              <w:t>социально-экономических и политических процессов, влияющих на формирование и актуализацию социально значимых проблем</w:t>
            </w:r>
          </w:p>
          <w:p w:rsidR="00754461" w:rsidRPr="00880A93" w:rsidRDefault="00995286" w:rsidP="00995286">
            <w:pPr>
              <w:widowControl w:val="0"/>
              <w:tabs>
                <w:tab w:val="left" w:pos="540"/>
              </w:tabs>
              <w:autoSpaceDE w:val="0"/>
              <w:autoSpaceDN w:val="0"/>
              <w:adjustRightInd w:val="0"/>
              <w:ind w:firstLine="288"/>
              <w:jc w:val="both"/>
              <w:rPr>
                <w:spacing w:val="-7"/>
                <w:sz w:val="24"/>
                <w:szCs w:val="24"/>
              </w:rPr>
            </w:pPr>
            <w:r w:rsidRPr="00880A93">
              <w:rPr>
                <w:b/>
                <w:i/>
                <w:sz w:val="24"/>
                <w:szCs w:val="24"/>
              </w:rPr>
              <w:t xml:space="preserve">3. Умение </w:t>
            </w:r>
            <w:r w:rsidR="00590729" w:rsidRPr="00880A93">
              <w:rPr>
                <w:sz w:val="24"/>
                <w:szCs w:val="24"/>
              </w:rPr>
              <w:t>описывать социальные явления и процессы на основе интерпретации эмпирических данных</w:t>
            </w:r>
          </w:p>
          <w:p w:rsidR="00590729" w:rsidRPr="00880A93" w:rsidRDefault="00995286" w:rsidP="00590729">
            <w:pPr>
              <w:widowControl w:val="0"/>
              <w:tabs>
                <w:tab w:val="left" w:pos="540"/>
              </w:tabs>
              <w:autoSpaceDE w:val="0"/>
              <w:autoSpaceDN w:val="0"/>
              <w:adjustRightInd w:val="0"/>
              <w:ind w:firstLine="288"/>
              <w:jc w:val="both"/>
              <w:rPr>
                <w:spacing w:val="-7"/>
                <w:sz w:val="24"/>
                <w:szCs w:val="24"/>
              </w:rPr>
            </w:pPr>
            <w:r w:rsidRPr="00880A93">
              <w:rPr>
                <w:b/>
                <w:i/>
                <w:spacing w:val="-7"/>
                <w:sz w:val="24"/>
                <w:szCs w:val="24"/>
              </w:rPr>
              <w:t xml:space="preserve">знание </w:t>
            </w:r>
            <w:r w:rsidR="00590729" w:rsidRPr="00880A93">
              <w:rPr>
                <w:spacing w:val="-7"/>
                <w:sz w:val="24"/>
                <w:szCs w:val="24"/>
              </w:rPr>
              <w:t>приемов интерпретации</w:t>
            </w:r>
            <w:r w:rsidR="00590729" w:rsidRPr="00880A93">
              <w:rPr>
                <w:b/>
                <w:i/>
                <w:spacing w:val="-7"/>
                <w:sz w:val="24"/>
                <w:szCs w:val="24"/>
              </w:rPr>
              <w:t xml:space="preserve"> </w:t>
            </w:r>
            <w:r w:rsidR="00590729" w:rsidRPr="00880A93">
              <w:rPr>
                <w:sz w:val="24"/>
                <w:szCs w:val="24"/>
              </w:rPr>
              <w:t>эмпирических данных</w:t>
            </w:r>
          </w:p>
          <w:p w:rsidR="00590729" w:rsidRPr="00880A93" w:rsidRDefault="00590729" w:rsidP="00590729">
            <w:pPr>
              <w:widowControl w:val="0"/>
              <w:tabs>
                <w:tab w:val="left" w:pos="540"/>
              </w:tabs>
              <w:autoSpaceDE w:val="0"/>
              <w:autoSpaceDN w:val="0"/>
              <w:adjustRightInd w:val="0"/>
              <w:ind w:firstLine="288"/>
              <w:jc w:val="both"/>
              <w:rPr>
                <w:spacing w:val="-7"/>
                <w:sz w:val="24"/>
                <w:szCs w:val="24"/>
              </w:rPr>
            </w:pPr>
            <w:r w:rsidRPr="00880A93">
              <w:rPr>
                <w:b/>
                <w:i/>
                <w:sz w:val="24"/>
                <w:szCs w:val="24"/>
              </w:rPr>
              <w:t xml:space="preserve">4. Умение </w:t>
            </w:r>
            <w:r w:rsidRPr="00880A93">
              <w:rPr>
                <w:sz w:val="24"/>
                <w:szCs w:val="24"/>
              </w:rPr>
              <w:t>объяснять</w:t>
            </w:r>
            <w:r w:rsidRPr="00880A93">
              <w:rPr>
                <w:b/>
                <w:i/>
                <w:sz w:val="24"/>
                <w:szCs w:val="24"/>
              </w:rPr>
              <w:t xml:space="preserve"> </w:t>
            </w:r>
            <w:r w:rsidRPr="00880A93">
              <w:rPr>
                <w:sz w:val="24"/>
                <w:szCs w:val="24"/>
              </w:rPr>
              <w:t xml:space="preserve">социальные явления и процессы на основе </w:t>
            </w:r>
            <w:r w:rsidRPr="00880A93">
              <w:rPr>
                <w:spacing w:val="-3"/>
                <w:sz w:val="24"/>
                <w:szCs w:val="24"/>
              </w:rPr>
              <w:t>объяснительных моделей социологии</w:t>
            </w:r>
          </w:p>
          <w:p w:rsidR="00CB2E2A" w:rsidRPr="00880A93" w:rsidRDefault="00590729" w:rsidP="00590729">
            <w:pPr>
              <w:widowControl w:val="0"/>
              <w:tabs>
                <w:tab w:val="left" w:pos="540"/>
              </w:tabs>
              <w:autoSpaceDE w:val="0"/>
              <w:autoSpaceDN w:val="0"/>
              <w:adjustRightInd w:val="0"/>
              <w:ind w:firstLine="288"/>
              <w:jc w:val="both"/>
              <w:rPr>
                <w:spacing w:val="-7"/>
                <w:sz w:val="24"/>
                <w:szCs w:val="24"/>
              </w:rPr>
            </w:pPr>
            <w:r w:rsidRPr="00880A93">
              <w:rPr>
                <w:b/>
                <w:i/>
                <w:spacing w:val="-7"/>
                <w:sz w:val="24"/>
                <w:szCs w:val="24"/>
              </w:rPr>
              <w:t xml:space="preserve">знание </w:t>
            </w:r>
            <w:r w:rsidR="00CB2E2A" w:rsidRPr="00880A93">
              <w:rPr>
                <w:spacing w:val="-7"/>
                <w:sz w:val="24"/>
                <w:szCs w:val="24"/>
              </w:rPr>
              <w:t>методологических подходов к исследованию социальных процессов</w:t>
            </w:r>
          </w:p>
          <w:p w:rsidR="00590729" w:rsidRPr="00880A93" w:rsidRDefault="00590729" w:rsidP="00590729">
            <w:pPr>
              <w:widowControl w:val="0"/>
              <w:tabs>
                <w:tab w:val="left" w:pos="540"/>
              </w:tabs>
              <w:autoSpaceDE w:val="0"/>
              <w:autoSpaceDN w:val="0"/>
              <w:adjustRightInd w:val="0"/>
              <w:ind w:firstLine="288"/>
              <w:jc w:val="both"/>
              <w:rPr>
                <w:spacing w:val="-7"/>
                <w:sz w:val="24"/>
                <w:szCs w:val="24"/>
              </w:rPr>
            </w:pPr>
            <w:r w:rsidRPr="00880A93">
              <w:rPr>
                <w:b/>
                <w:i/>
                <w:sz w:val="24"/>
                <w:szCs w:val="24"/>
              </w:rPr>
              <w:t xml:space="preserve">5. Умение </w:t>
            </w:r>
            <w:r w:rsidR="00CB2E2A" w:rsidRPr="00880A93">
              <w:rPr>
                <w:sz w:val="24"/>
                <w:szCs w:val="24"/>
              </w:rPr>
              <w:t>представлять</w:t>
            </w:r>
            <w:r w:rsidR="00CB2E2A" w:rsidRPr="00880A93">
              <w:rPr>
                <w:b/>
                <w:i/>
                <w:sz w:val="24"/>
                <w:szCs w:val="24"/>
              </w:rPr>
              <w:t xml:space="preserve"> </w:t>
            </w:r>
            <w:r w:rsidR="00CB2E2A" w:rsidRPr="00880A93">
              <w:rPr>
                <w:sz w:val="24"/>
                <w:szCs w:val="24"/>
              </w:rPr>
              <w:t>варианты решения конфликтных ситуаций, используя знания современных социологических теорий</w:t>
            </w:r>
          </w:p>
          <w:p w:rsidR="00590729" w:rsidRPr="00880A93" w:rsidRDefault="00590729" w:rsidP="00590729">
            <w:pPr>
              <w:widowControl w:val="0"/>
              <w:tabs>
                <w:tab w:val="left" w:pos="540"/>
              </w:tabs>
              <w:autoSpaceDE w:val="0"/>
              <w:autoSpaceDN w:val="0"/>
              <w:adjustRightInd w:val="0"/>
              <w:ind w:firstLine="288"/>
              <w:jc w:val="both"/>
              <w:rPr>
                <w:spacing w:val="-7"/>
                <w:sz w:val="24"/>
                <w:szCs w:val="24"/>
              </w:rPr>
            </w:pPr>
            <w:r w:rsidRPr="00880A93">
              <w:rPr>
                <w:b/>
                <w:i/>
                <w:spacing w:val="-7"/>
                <w:sz w:val="24"/>
                <w:szCs w:val="24"/>
              </w:rPr>
              <w:t xml:space="preserve">знание </w:t>
            </w:r>
            <w:r w:rsidR="00864C3B" w:rsidRPr="00880A93">
              <w:rPr>
                <w:spacing w:val="-7"/>
                <w:sz w:val="24"/>
                <w:szCs w:val="24"/>
              </w:rPr>
              <w:t>методологических подходов к исследованию конфликтных ситуаций</w:t>
            </w:r>
          </w:p>
          <w:p w:rsidR="00995286" w:rsidRPr="00880A93" w:rsidRDefault="00995286" w:rsidP="00995286">
            <w:pPr>
              <w:widowControl w:val="0"/>
              <w:tabs>
                <w:tab w:val="left" w:pos="540"/>
              </w:tabs>
              <w:autoSpaceDE w:val="0"/>
              <w:autoSpaceDN w:val="0"/>
              <w:adjustRightInd w:val="0"/>
              <w:ind w:firstLine="288"/>
              <w:jc w:val="both"/>
              <w:rPr>
                <w:spacing w:val="-7"/>
                <w:sz w:val="24"/>
                <w:szCs w:val="24"/>
              </w:rPr>
            </w:pPr>
          </w:p>
          <w:p w:rsidR="00995286" w:rsidRPr="00880A93" w:rsidRDefault="00995286" w:rsidP="00995286">
            <w:pPr>
              <w:widowControl w:val="0"/>
              <w:tabs>
                <w:tab w:val="left" w:pos="540"/>
              </w:tabs>
              <w:autoSpaceDE w:val="0"/>
              <w:autoSpaceDN w:val="0"/>
              <w:adjustRightInd w:val="0"/>
              <w:ind w:firstLine="288"/>
              <w:jc w:val="both"/>
              <w:rPr>
                <w:b/>
                <w:i/>
                <w:sz w:val="24"/>
                <w:szCs w:val="24"/>
              </w:rPr>
            </w:pPr>
          </w:p>
        </w:tc>
      </w:tr>
      <w:tr w:rsidR="00471CD6" w:rsidRPr="00880A93" w:rsidTr="00A62457">
        <w:trPr>
          <w:trHeight w:val="227"/>
        </w:trPr>
        <w:tc>
          <w:tcPr>
            <w:tcW w:w="1135" w:type="dxa"/>
          </w:tcPr>
          <w:p w:rsidR="00D25ACE" w:rsidRPr="00880A93" w:rsidRDefault="008C3D41" w:rsidP="005D2F81">
            <w:pPr>
              <w:widowControl w:val="0"/>
              <w:tabs>
                <w:tab w:val="left" w:pos="540"/>
              </w:tabs>
              <w:autoSpaceDE w:val="0"/>
              <w:autoSpaceDN w:val="0"/>
              <w:adjustRightInd w:val="0"/>
              <w:rPr>
                <w:sz w:val="24"/>
                <w:szCs w:val="24"/>
              </w:rPr>
            </w:pPr>
            <w:r w:rsidRPr="00880A93">
              <w:rPr>
                <w:noProof/>
                <w:sz w:val="24"/>
                <w:szCs w:val="24"/>
              </w:rPr>
              <w:lastRenderedPageBreak/>
              <w:t>ПК</w:t>
            </w:r>
            <w:r w:rsidR="00864C3B" w:rsidRPr="00880A93">
              <w:rPr>
                <w:noProof/>
                <w:sz w:val="24"/>
                <w:szCs w:val="24"/>
              </w:rPr>
              <w:t>П</w:t>
            </w:r>
            <w:r w:rsidRPr="00880A93">
              <w:rPr>
                <w:noProof/>
                <w:sz w:val="24"/>
                <w:szCs w:val="24"/>
              </w:rPr>
              <w:t>-3</w:t>
            </w:r>
          </w:p>
        </w:tc>
        <w:tc>
          <w:tcPr>
            <w:tcW w:w="2693" w:type="dxa"/>
          </w:tcPr>
          <w:p w:rsidR="00D25ACE" w:rsidRPr="00880A93" w:rsidRDefault="00864C3B" w:rsidP="005D2F81">
            <w:pPr>
              <w:widowControl w:val="0"/>
              <w:tabs>
                <w:tab w:val="left" w:pos="540"/>
              </w:tabs>
              <w:autoSpaceDE w:val="0"/>
              <w:autoSpaceDN w:val="0"/>
              <w:adjustRightInd w:val="0"/>
              <w:jc w:val="both"/>
              <w:rPr>
                <w:sz w:val="24"/>
                <w:szCs w:val="24"/>
              </w:rPr>
            </w:pPr>
            <w:r w:rsidRPr="00880A93">
              <w:rPr>
                <w:sz w:val="24"/>
                <w:szCs w:val="24"/>
              </w:rPr>
              <w:t>Способность выстраивать коммуникации в проектной деятельности, защищать и представлять их результаты (ПКП-3)</w:t>
            </w:r>
          </w:p>
        </w:tc>
        <w:tc>
          <w:tcPr>
            <w:tcW w:w="2835" w:type="dxa"/>
          </w:tcPr>
          <w:p w:rsidR="00864C3B" w:rsidRPr="00880A93" w:rsidRDefault="00864C3B" w:rsidP="005E4981">
            <w:pPr>
              <w:pStyle w:val="Style2"/>
              <w:numPr>
                <w:ilvl w:val="0"/>
                <w:numId w:val="6"/>
              </w:numPr>
              <w:spacing w:line="240" w:lineRule="auto"/>
              <w:ind w:left="48" w:firstLine="0"/>
              <w:rPr>
                <w:rFonts w:eastAsia="Calibri"/>
              </w:rPr>
            </w:pPr>
            <w:r w:rsidRPr="00880A93">
              <w:t>Организует взаимодействие с заказчиком и другими структурными подразделениями, участвующими в исследовательской работе, исходя из целей и задач социологического проекта.</w:t>
            </w:r>
          </w:p>
          <w:p w:rsidR="00E13A24" w:rsidRPr="00880A93" w:rsidRDefault="00864C3B" w:rsidP="005E4981">
            <w:pPr>
              <w:pStyle w:val="Style2"/>
              <w:numPr>
                <w:ilvl w:val="0"/>
                <w:numId w:val="6"/>
              </w:numPr>
              <w:spacing w:line="240" w:lineRule="auto"/>
              <w:ind w:left="48" w:firstLine="0"/>
              <w:rPr>
                <w:rFonts w:eastAsia="Calibri"/>
              </w:rPr>
            </w:pPr>
            <w:r w:rsidRPr="00880A93">
              <w:rPr>
                <w:rFonts w:eastAsia="Calibri"/>
                <w:lang w:eastAsia="en-US"/>
              </w:rPr>
              <w:t>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3975" w:type="dxa"/>
          </w:tcPr>
          <w:p w:rsidR="00FC7914" w:rsidRPr="00880A93" w:rsidRDefault="00FC7914" w:rsidP="00087DE5">
            <w:pPr>
              <w:widowControl w:val="0"/>
              <w:tabs>
                <w:tab w:val="left" w:pos="540"/>
              </w:tabs>
              <w:autoSpaceDE w:val="0"/>
              <w:autoSpaceDN w:val="0"/>
              <w:adjustRightInd w:val="0"/>
              <w:ind w:firstLine="288"/>
              <w:jc w:val="both"/>
              <w:rPr>
                <w:b/>
                <w:sz w:val="24"/>
                <w:szCs w:val="24"/>
              </w:rPr>
            </w:pPr>
            <w:r w:rsidRPr="00880A93">
              <w:rPr>
                <w:b/>
                <w:i/>
                <w:sz w:val="24"/>
                <w:szCs w:val="24"/>
              </w:rPr>
              <w:t>1.умение</w:t>
            </w:r>
            <w:r w:rsidR="00995286" w:rsidRPr="00880A93">
              <w:rPr>
                <w:i/>
                <w:sz w:val="24"/>
                <w:szCs w:val="24"/>
              </w:rPr>
              <w:t xml:space="preserve"> </w:t>
            </w:r>
            <w:r w:rsidR="00864C3B" w:rsidRPr="00880A93">
              <w:rPr>
                <w:sz w:val="24"/>
                <w:szCs w:val="24"/>
              </w:rPr>
              <w:t>взаимодействовать с заказчиком и другими структурными подразделениями, участвующими в исследовательской работе, исходя из целей и задач социологического проекта</w:t>
            </w:r>
            <w:r w:rsidRPr="00880A93">
              <w:rPr>
                <w:sz w:val="24"/>
                <w:szCs w:val="24"/>
              </w:rPr>
              <w:t>;</w:t>
            </w:r>
            <w:r w:rsidRPr="00880A93">
              <w:rPr>
                <w:b/>
                <w:sz w:val="24"/>
                <w:szCs w:val="24"/>
              </w:rPr>
              <w:t xml:space="preserve"> </w:t>
            </w:r>
          </w:p>
          <w:p w:rsidR="00D25ACE" w:rsidRPr="00880A93" w:rsidRDefault="00FC7914" w:rsidP="00087DE5">
            <w:pPr>
              <w:widowControl w:val="0"/>
              <w:tabs>
                <w:tab w:val="left" w:pos="540"/>
              </w:tabs>
              <w:autoSpaceDE w:val="0"/>
              <w:autoSpaceDN w:val="0"/>
              <w:adjustRightInd w:val="0"/>
              <w:ind w:firstLine="288"/>
              <w:jc w:val="both"/>
              <w:rPr>
                <w:i/>
                <w:sz w:val="24"/>
                <w:szCs w:val="24"/>
              </w:rPr>
            </w:pPr>
            <w:r w:rsidRPr="00880A93">
              <w:rPr>
                <w:b/>
                <w:i/>
                <w:sz w:val="24"/>
                <w:szCs w:val="24"/>
              </w:rPr>
              <w:t xml:space="preserve">знание </w:t>
            </w:r>
            <w:r w:rsidR="00864C3B" w:rsidRPr="00880A93">
              <w:rPr>
                <w:sz w:val="24"/>
                <w:szCs w:val="24"/>
              </w:rPr>
              <w:t>принципов и специфики взаимодействия с заказчиком и другими структурными подразделениями, участвующими в исследовательской работе, исходя из целей и задач социологического проекта</w:t>
            </w:r>
          </w:p>
          <w:p w:rsidR="00ED0943" w:rsidRPr="00880A93" w:rsidRDefault="00087DE5" w:rsidP="00087DE5">
            <w:pPr>
              <w:widowControl w:val="0"/>
              <w:tabs>
                <w:tab w:val="left" w:pos="540"/>
              </w:tabs>
              <w:autoSpaceDE w:val="0"/>
              <w:autoSpaceDN w:val="0"/>
              <w:adjustRightInd w:val="0"/>
              <w:ind w:firstLine="288"/>
              <w:jc w:val="both"/>
              <w:rPr>
                <w:sz w:val="24"/>
                <w:szCs w:val="24"/>
              </w:rPr>
            </w:pPr>
            <w:r w:rsidRPr="00880A93">
              <w:rPr>
                <w:i/>
                <w:sz w:val="24"/>
                <w:szCs w:val="24"/>
              </w:rPr>
              <w:t xml:space="preserve">2. </w:t>
            </w:r>
            <w:r w:rsidRPr="00880A93">
              <w:rPr>
                <w:b/>
                <w:i/>
                <w:sz w:val="24"/>
                <w:szCs w:val="24"/>
              </w:rPr>
              <w:t xml:space="preserve">умение </w:t>
            </w:r>
            <w:r w:rsidR="00864C3B" w:rsidRPr="00880A93">
              <w:rPr>
                <w:sz w:val="24"/>
                <w:szCs w:val="24"/>
              </w:rPr>
              <w:t xml:space="preserve">демонстрировать </w:t>
            </w:r>
            <w:r w:rsidR="00864C3B" w:rsidRPr="00880A93">
              <w:rPr>
                <w:rFonts w:eastAsia="Calibri"/>
                <w:sz w:val="24"/>
                <w:szCs w:val="24"/>
                <w:lang w:eastAsia="en-US"/>
              </w:rPr>
              <w:t>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p w:rsidR="00995286" w:rsidRPr="00880A93" w:rsidRDefault="00087DE5" w:rsidP="005D2F2C">
            <w:pPr>
              <w:widowControl w:val="0"/>
              <w:tabs>
                <w:tab w:val="left" w:pos="540"/>
              </w:tabs>
              <w:autoSpaceDE w:val="0"/>
              <w:autoSpaceDN w:val="0"/>
              <w:adjustRightInd w:val="0"/>
              <w:ind w:firstLine="288"/>
              <w:jc w:val="both"/>
              <w:rPr>
                <w:rFonts w:eastAsia="Calibri"/>
                <w:sz w:val="24"/>
                <w:szCs w:val="24"/>
              </w:rPr>
            </w:pPr>
            <w:r w:rsidRPr="00880A93">
              <w:rPr>
                <w:b/>
                <w:i/>
                <w:sz w:val="24"/>
                <w:szCs w:val="24"/>
              </w:rPr>
              <w:t>знание</w:t>
            </w:r>
            <w:r w:rsidRPr="00880A93">
              <w:rPr>
                <w:i/>
                <w:sz w:val="24"/>
                <w:szCs w:val="24"/>
              </w:rPr>
              <w:t xml:space="preserve"> </w:t>
            </w:r>
            <w:r w:rsidR="00864C3B" w:rsidRPr="00880A93">
              <w:rPr>
                <w:sz w:val="24"/>
                <w:szCs w:val="24"/>
              </w:rPr>
              <w:t>исследовательской</w:t>
            </w:r>
            <w:r w:rsidR="00864C3B" w:rsidRPr="00880A93">
              <w:rPr>
                <w:i/>
                <w:sz w:val="24"/>
                <w:szCs w:val="24"/>
              </w:rPr>
              <w:t xml:space="preserve"> </w:t>
            </w:r>
            <w:r w:rsidR="00864C3B" w:rsidRPr="00880A93">
              <w:rPr>
                <w:rFonts w:eastAsia="Calibri"/>
                <w:sz w:val="24"/>
                <w:szCs w:val="24"/>
                <w:lang w:eastAsia="en-US"/>
              </w:rPr>
              <w:t>этики социального взаимодействия с заказчиком при организации сбора данных</w:t>
            </w:r>
          </w:p>
        </w:tc>
      </w:tr>
    </w:tbl>
    <w:p w:rsidR="00D25ACE" w:rsidRPr="00880A93" w:rsidRDefault="00D25ACE" w:rsidP="009F73FD">
      <w:pPr>
        <w:tabs>
          <w:tab w:val="left" w:pos="540"/>
        </w:tabs>
        <w:jc w:val="right"/>
        <w:rPr>
          <w:b/>
          <w:bCs/>
          <w:iCs/>
          <w:sz w:val="24"/>
          <w:szCs w:val="24"/>
          <w:lang w:bidi="ru-RU"/>
        </w:rPr>
      </w:pPr>
    </w:p>
    <w:p w:rsidR="005A2ADC" w:rsidRPr="00F92CA7" w:rsidRDefault="005A2ADC" w:rsidP="005A2ADC">
      <w:pPr>
        <w:spacing w:line="360" w:lineRule="auto"/>
        <w:jc w:val="both"/>
        <w:rPr>
          <w:b/>
          <w:sz w:val="28"/>
          <w:szCs w:val="24"/>
        </w:rPr>
      </w:pPr>
      <w:r w:rsidRPr="00F92CA7">
        <w:rPr>
          <w:b/>
          <w:bCs/>
          <w:sz w:val="28"/>
          <w:szCs w:val="24"/>
        </w:rPr>
        <w:t>3. Место дисциплины в структуре образовательной программы</w:t>
      </w:r>
    </w:p>
    <w:p w:rsidR="00AF051E" w:rsidRDefault="005A2ADC" w:rsidP="00F64282">
      <w:pPr>
        <w:jc w:val="both"/>
        <w:rPr>
          <w:sz w:val="28"/>
          <w:szCs w:val="28"/>
          <w:lang w:eastAsia="zh-CN"/>
        </w:rPr>
      </w:pPr>
      <w:r w:rsidRPr="00F64282">
        <w:rPr>
          <w:bCs/>
          <w:sz w:val="28"/>
          <w:szCs w:val="28"/>
          <w:lang w:eastAsia="zh-CN"/>
        </w:rPr>
        <w:t xml:space="preserve">Дисциплина </w:t>
      </w:r>
      <w:r w:rsidRPr="00F64282">
        <w:rPr>
          <w:sz w:val="28"/>
          <w:szCs w:val="28"/>
          <w:lang w:eastAsia="zh-CN"/>
        </w:rPr>
        <w:t>«</w:t>
      </w:r>
      <w:r w:rsidR="00F64282" w:rsidRPr="00F64282">
        <w:rPr>
          <w:color w:val="000000"/>
          <w:sz w:val="28"/>
          <w:szCs w:val="28"/>
        </w:rPr>
        <w:t>Муниципальное управление социальным развитием урбанизированных пространств</w:t>
      </w:r>
      <w:r w:rsidR="00F64282" w:rsidRPr="00F64282">
        <w:rPr>
          <w:sz w:val="24"/>
          <w:szCs w:val="24"/>
        </w:rPr>
        <w:t xml:space="preserve"> </w:t>
      </w:r>
      <w:r w:rsidRPr="00F64282">
        <w:rPr>
          <w:sz w:val="28"/>
          <w:szCs w:val="28"/>
          <w:lang w:eastAsia="zh-CN"/>
        </w:rPr>
        <w:t xml:space="preserve">» </w:t>
      </w:r>
      <w:r w:rsidR="00527105" w:rsidRPr="00F64282">
        <w:rPr>
          <w:bCs/>
          <w:sz w:val="28"/>
          <w:szCs w:val="28"/>
          <w:lang w:eastAsia="zh-CN"/>
        </w:rPr>
        <w:t>входит в</w:t>
      </w:r>
      <w:r w:rsidR="00527105" w:rsidRPr="00F64282">
        <w:rPr>
          <w:sz w:val="28"/>
          <w:szCs w:val="28"/>
          <w:lang w:eastAsia="zh-CN"/>
        </w:rPr>
        <w:t xml:space="preserve"> </w:t>
      </w:r>
      <w:r w:rsidR="00AF051E" w:rsidRPr="00F64282">
        <w:rPr>
          <w:sz w:val="28"/>
          <w:szCs w:val="28"/>
          <w:lang w:eastAsia="zh-CN"/>
        </w:rPr>
        <w:t xml:space="preserve">цикл профиля </w:t>
      </w:r>
      <w:r w:rsidR="000027AC" w:rsidRPr="00F64282">
        <w:rPr>
          <w:sz w:val="28"/>
          <w:szCs w:val="28"/>
        </w:rPr>
        <w:t xml:space="preserve">(элективный) </w:t>
      </w:r>
      <w:r w:rsidR="00AF051E" w:rsidRPr="00F64282">
        <w:rPr>
          <w:sz w:val="28"/>
          <w:szCs w:val="28"/>
        </w:rPr>
        <w:t xml:space="preserve">«Социальная урбанистика и управление региональным развитием (с частичной реализацией на англ. языке)» ОП «Экономическая социология» по направлению подготовки </w:t>
      </w:r>
      <w:r w:rsidR="00AF051E" w:rsidRPr="00F64282">
        <w:rPr>
          <w:sz w:val="28"/>
          <w:szCs w:val="28"/>
          <w:lang w:eastAsia="zh-CN"/>
        </w:rPr>
        <w:t>39.03.01 Социология</w:t>
      </w:r>
    </w:p>
    <w:p w:rsidR="00D80A98" w:rsidRPr="00F64282" w:rsidRDefault="00D80A98" w:rsidP="00F64282">
      <w:pPr>
        <w:jc w:val="both"/>
        <w:rPr>
          <w:sz w:val="24"/>
          <w:szCs w:val="24"/>
        </w:rPr>
      </w:pPr>
    </w:p>
    <w:p w:rsidR="005A2ADC" w:rsidRPr="003E2BAD" w:rsidRDefault="005A2ADC" w:rsidP="00293EFF">
      <w:pPr>
        <w:pStyle w:val="aff4"/>
        <w:jc w:val="both"/>
        <w:rPr>
          <w:b/>
          <w:sz w:val="28"/>
          <w:szCs w:val="24"/>
        </w:rPr>
      </w:pPr>
      <w:r w:rsidRPr="003E2BAD">
        <w:rPr>
          <w:b/>
          <w:bCs/>
          <w:sz w:val="28"/>
          <w:szCs w:val="24"/>
        </w:rPr>
        <w:t>4. Объем дисциплины</w:t>
      </w:r>
      <w:r w:rsidR="003D6042" w:rsidRPr="003E2BAD">
        <w:rPr>
          <w:b/>
          <w:bCs/>
          <w:sz w:val="28"/>
          <w:szCs w:val="24"/>
        </w:rPr>
        <w:t xml:space="preserve"> </w:t>
      </w:r>
      <w:r w:rsidRPr="003E2BAD">
        <w:rPr>
          <w:b/>
          <w:bCs/>
          <w:sz w:val="28"/>
          <w:szCs w:val="24"/>
        </w:rPr>
        <w:t>(модуля) в зачетных единицах и в академических часах с выделением объема аудиторной (лекции, семинары) и самостоятельной работы обучающихся</w:t>
      </w:r>
    </w:p>
    <w:p w:rsidR="005A2ADC" w:rsidRPr="00D80A98" w:rsidRDefault="005A2ADC" w:rsidP="00D80A98">
      <w:pPr>
        <w:keepNext/>
        <w:ind w:left="567"/>
        <w:jc w:val="right"/>
        <w:rPr>
          <w:sz w:val="28"/>
          <w:szCs w:val="24"/>
        </w:rPr>
      </w:pPr>
      <w:r w:rsidRPr="003E2BAD">
        <w:rPr>
          <w:sz w:val="28"/>
          <w:szCs w:val="24"/>
        </w:rPr>
        <w:t xml:space="preserve">Таблица </w:t>
      </w:r>
      <w:r w:rsidR="00527105" w:rsidRPr="003E2BAD">
        <w:rPr>
          <w:sz w:val="28"/>
          <w:szCs w:val="24"/>
        </w:rPr>
        <w:t>2</w:t>
      </w:r>
    </w:p>
    <w:p w:rsidR="009E247D" w:rsidRPr="00880A93" w:rsidRDefault="009E247D" w:rsidP="005A2ADC">
      <w:pP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0"/>
        <w:gridCol w:w="1939"/>
        <w:gridCol w:w="2942"/>
      </w:tblGrid>
      <w:tr w:rsidR="00087DE5" w:rsidRPr="00880A93" w:rsidTr="00D80A98">
        <w:tc>
          <w:tcPr>
            <w:tcW w:w="2450" w:type="pct"/>
            <w:shd w:val="clear" w:color="auto" w:fill="auto"/>
          </w:tcPr>
          <w:p w:rsidR="00087DE5" w:rsidRPr="00880A93" w:rsidRDefault="00087DE5" w:rsidP="002D3954">
            <w:pPr>
              <w:pStyle w:val="af"/>
              <w:keepNext/>
              <w:ind w:left="0"/>
              <w:rPr>
                <w:rFonts w:ascii="Times New Roman" w:hAnsi="Times New Roman"/>
                <w:b/>
                <w:sz w:val="24"/>
                <w:szCs w:val="24"/>
              </w:rPr>
            </w:pPr>
            <w:r w:rsidRPr="00880A93">
              <w:rPr>
                <w:rFonts w:ascii="Times New Roman" w:hAnsi="Times New Roman"/>
                <w:b/>
                <w:sz w:val="24"/>
                <w:szCs w:val="24"/>
              </w:rPr>
              <w:t>Вид учебной работы по дисциплине</w:t>
            </w:r>
          </w:p>
        </w:tc>
        <w:tc>
          <w:tcPr>
            <w:tcW w:w="1013" w:type="pct"/>
            <w:shd w:val="clear" w:color="auto" w:fill="auto"/>
          </w:tcPr>
          <w:p w:rsidR="00087DE5" w:rsidRPr="00880A93" w:rsidRDefault="00087DE5" w:rsidP="009E247D">
            <w:pPr>
              <w:pStyle w:val="af"/>
              <w:keepNext/>
              <w:ind w:left="0" w:hanging="20"/>
              <w:jc w:val="center"/>
              <w:rPr>
                <w:rFonts w:ascii="Times New Roman" w:hAnsi="Times New Roman"/>
                <w:b/>
                <w:sz w:val="24"/>
                <w:szCs w:val="24"/>
              </w:rPr>
            </w:pPr>
            <w:r w:rsidRPr="00880A93">
              <w:rPr>
                <w:rFonts w:ascii="Times New Roman" w:hAnsi="Times New Roman"/>
                <w:b/>
                <w:sz w:val="24"/>
                <w:szCs w:val="24"/>
              </w:rPr>
              <w:t xml:space="preserve">Всего </w:t>
            </w:r>
          </w:p>
          <w:p w:rsidR="00087DE5" w:rsidRPr="00880A93" w:rsidRDefault="00087DE5" w:rsidP="009E247D">
            <w:pPr>
              <w:pStyle w:val="af"/>
              <w:keepNext/>
              <w:ind w:left="0" w:firstLine="0"/>
              <w:jc w:val="center"/>
              <w:rPr>
                <w:rFonts w:ascii="Times New Roman" w:hAnsi="Times New Roman"/>
                <w:b/>
                <w:sz w:val="24"/>
                <w:szCs w:val="24"/>
              </w:rPr>
            </w:pPr>
            <w:r w:rsidRPr="00880A93">
              <w:rPr>
                <w:rFonts w:ascii="Times New Roman" w:hAnsi="Times New Roman"/>
                <w:b/>
                <w:sz w:val="24"/>
                <w:szCs w:val="24"/>
              </w:rPr>
              <w:t>(в з/е и часах)</w:t>
            </w:r>
          </w:p>
        </w:tc>
        <w:tc>
          <w:tcPr>
            <w:tcW w:w="1537" w:type="pct"/>
            <w:shd w:val="clear" w:color="auto" w:fill="auto"/>
          </w:tcPr>
          <w:p w:rsidR="00087DE5" w:rsidRPr="00F3457C" w:rsidRDefault="003071E8" w:rsidP="005A1E08">
            <w:pPr>
              <w:pStyle w:val="af"/>
              <w:keepNext/>
              <w:ind w:left="0" w:firstLine="17"/>
              <w:jc w:val="center"/>
              <w:rPr>
                <w:rFonts w:ascii="Times New Roman" w:hAnsi="Times New Roman"/>
                <w:b/>
                <w:sz w:val="24"/>
                <w:szCs w:val="24"/>
              </w:rPr>
            </w:pPr>
            <w:r w:rsidRPr="00F3457C">
              <w:rPr>
                <w:rFonts w:ascii="Times New Roman" w:hAnsi="Times New Roman"/>
                <w:b/>
                <w:sz w:val="24"/>
                <w:szCs w:val="24"/>
              </w:rPr>
              <w:t>Модуль</w:t>
            </w:r>
            <w:r w:rsidR="0066458E" w:rsidRPr="00F3457C">
              <w:rPr>
                <w:rFonts w:ascii="Times New Roman" w:hAnsi="Times New Roman"/>
                <w:b/>
                <w:sz w:val="24"/>
                <w:szCs w:val="24"/>
              </w:rPr>
              <w:t xml:space="preserve">  </w:t>
            </w:r>
            <w:r w:rsidR="00D80A98" w:rsidRPr="00F3457C">
              <w:rPr>
                <w:rFonts w:ascii="Times New Roman" w:hAnsi="Times New Roman"/>
                <w:b/>
                <w:sz w:val="24"/>
                <w:szCs w:val="24"/>
              </w:rPr>
              <w:t>7</w:t>
            </w:r>
          </w:p>
          <w:p w:rsidR="00087DE5" w:rsidRPr="00880A93" w:rsidRDefault="00087DE5" w:rsidP="005A1E08">
            <w:pPr>
              <w:pStyle w:val="af"/>
              <w:keepNext/>
              <w:ind w:left="0" w:firstLine="0"/>
              <w:jc w:val="center"/>
              <w:rPr>
                <w:rFonts w:ascii="Times New Roman" w:hAnsi="Times New Roman"/>
                <w:b/>
                <w:sz w:val="24"/>
                <w:szCs w:val="24"/>
              </w:rPr>
            </w:pPr>
            <w:r w:rsidRPr="00880A93">
              <w:rPr>
                <w:rFonts w:ascii="Times New Roman" w:hAnsi="Times New Roman"/>
                <w:b/>
                <w:sz w:val="24"/>
                <w:szCs w:val="24"/>
              </w:rPr>
              <w:t>(в часах)</w:t>
            </w:r>
          </w:p>
        </w:tc>
      </w:tr>
      <w:tr w:rsidR="00087DE5" w:rsidRPr="00880A93" w:rsidTr="00D80A98">
        <w:tc>
          <w:tcPr>
            <w:tcW w:w="2450" w:type="pct"/>
            <w:shd w:val="clear" w:color="auto" w:fill="auto"/>
          </w:tcPr>
          <w:p w:rsidR="00087DE5" w:rsidRPr="00880A93" w:rsidRDefault="00087DE5" w:rsidP="006A0217">
            <w:pPr>
              <w:pStyle w:val="af"/>
              <w:keepNext/>
              <w:ind w:left="0"/>
              <w:rPr>
                <w:rFonts w:ascii="Times New Roman" w:hAnsi="Times New Roman"/>
                <w:b/>
                <w:sz w:val="24"/>
                <w:szCs w:val="24"/>
              </w:rPr>
            </w:pPr>
            <w:r w:rsidRPr="00880A93">
              <w:rPr>
                <w:rFonts w:ascii="Times New Roman" w:hAnsi="Times New Roman"/>
                <w:b/>
                <w:sz w:val="24"/>
                <w:szCs w:val="24"/>
              </w:rPr>
              <w:t xml:space="preserve">Общая трудоемкость дисциплины </w:t>
            </w:r>
          </w:p>
        </w:tc>
        <w:tc>
          <w:tcPr>
            <w:tcW w:w="1013" w:type="pct"/>
            <w:shd w:val="clear" w:color="auto" w:fill="auto"/>
          </w:tcPr>
          <w:p w:rsidR="00087DE5" w:rsidRPr="00880A93" w:rsidRDefault="00087DE5" w:rsidP="00254667">
            <w:pPr>
              <w:pStyle w:val="af"/>
              <w:keepNext/>
              <w:ind w:left="0" w:firstLine="0"/>
              <w:jc w:val="center"/>
              <w:rPr>
                <w:rFonts w:ascii="Times New Roman" w:hAnsi="Times New Roman"/>
                <w:b/>
                <w:i/>
                <w:sz w:val="24"/>
                <w:szCs w:val="24"/>
                <w:lang w:eastAsia="en-US"/>
              </w:rPr>
            </w:pPr>
            <w:r w:rsidRPr="00880A93">
              <w:rPr>
                <w:rFonts w:ascii="Times New Roman" w:hAnsi="Times New Roman"/>
                <w:b/>
                <w:i/>
                <w:sz w:val="24"/>
                <w:szCs w:val="24"/>
                <w:lang w:eastAsia="en-US"/>
              </w:rPr>
              <w:t xml:space="preserve">3 з.е. </w:t>
            </w:r>
          </w:p>
          <w:p w:rsidR="00087DE5" w:rsidRPr="00880A93" w:rsidRDefault="00087DE5" w:rsidP="00254667">
            <w:pPr>
              <w:pStyle w:val="af"/>
              <w:keepNext/>
              <w:ind w:left="0" w:firstLine="0"/>
              <w:jc w:val="center"/>
              <w:rPr>
                <w:rFonts w:ascii="Times New Roman" w:hAnsi="Times New Roman"/>
                <w:b/>
                <w:i/>
                <w:sz w:val="24"/>
                <w:szCs w:val="24"/>
              </w:rPr>
            </w:pPr>
            <w:r w:rsidRPr="00880A93">
              <w:rPr>
                <w:rFonts w:ascii="Times New Roman" w:hAnsi="Times New Roman"/>
                <w:b/>
                <w:i/>
                <w:sz w:val="24"/>
                <w:szCs w:val="24"/>
                <w:lang w:eastAsia="en-US"/>
              </w:rPr>
              <w:t>108 ч.</w:t>
            </w:r>
          </w:p>
        </w:tc>
        <w:tc>
          <w:tcPr>
            <w:tcW w:w="1537" w:type="pct"/>
            <w:shd w:val="clear" w:color="auto" w:fill="auto"/>
          </w:tcPr>
          <w:p w:rsidR="00087DE5" w:rsidRPr="00880A93" w:rsidRDefault="00087DE5" w:rsidP="004F5C8C">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108</w:t>
            </w:r>
          </w:p>
        </w:tc>
      </w:tr>
      <w:tr w:rsidR="00D6040D" w:rsidRPr="00880A93" w:rsidTr="00D80A98">
        <w:tc>
          <w:tcPr>
            <w:tcW w:w="2450" w:type="pct"/>
            <w:shd w:val="clear" w:color="auto" w:fill="auto"/>
          </w:tcPr>
          <w:p w:rsidR="00D6040D" w:rsidRPr="00880A93" w:rsidRDefault="00D6040D" w:rsidP="006A0217">
            <w:pPr>
              <w:pStyle w:val="af"/>
              <w:keepNext/>
              <w:ind w:left="0"/>
              <w:rPr>
                <w:rFonts w:ascii="Times New Roman" w:hAnsi="Times New Roman"/>
                <w:b/>
                <w:i/>
                <w:sz w:val="24"/>
                <w:szCs w:val="24"/>
              </w:rPr>
            </w:pPr>
            <w:r w:rsidRPr="00880A93">
              <w:rPr>
                <w:rFonts w:ascii="Times New Roman" w:hAnsi="Times New Roman"/>
                <w:b/>
                <w:i/>
                <w:sz w:val="24"/>
                <w:szCs w:val="24"/>
              </w:rPr>
              <w:t xml:space="preserve">Контактная работа - Аудиторные занятия </w:t>
            </w:r>
          </w:p>
        </w:tc>
        <w:tc>
          <w:tcPr>
            <w:tcW w:w="1013" w:type="pct"/>
            <w:shd w:val="clear" w:color="auto" w:fill="auto"/>
          </w:tcPr>
          <w:p w:rsidR="00D6040D" w:rsidRPr="00880A93" w:rsidRDefault="00D6040D" w:rsidP="00361AED">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34</w:t>
            </w:r>
          </w:p>
        </w:tc>
        <w:tc>
          <w:tcPr>
            <w:tcW w:w="1537" w:type="pct"/>
            <w:shd w:val="clear" w:color="auto" w:fill="auto"/>
          </w:tcPr>
          <w:p w:rsidR="00D6040D" w:rsidRPr="00880A93" w:rsidRDefault="00D6040D" w:rsidP="00E03C3A">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34</w:t>
            </w:r>
          </w:p>
        </w:tc>
      </w:tr>
      <w:tr w:rsidR="00D6040D" w:rsidRPr="00880A93" w:rsidTr="00D80A98">
        <w:tc>
          <w:tcPr>
            <w:tcW w:w="2450" w:type="pct"/>
            <w:shd w:val="clear" w:color="auto" w:fill="auto"/>
          </w:tcPr>
          <w:p w:rsidR="00D6040D" w:rsidRPr="00880A93" w:rsidRDefault="00D6040D" w:rsidP="006A0217">
            <w:pPr>
              <w:pStyle w:val="af"/>
              <w:keepNext/>
              <w:ind w:left="0"/>
              <w:rPr>
                <w:rFonts w:ascii="Times New Roman" w:hAnsi="Times New Roman"/>
                <w:i/>
                <w:sz w:val="24"/>
                <w:szCs w:val="24"/>
              </w:rPr>
            </w:pPr>
            <w:r w:rsidRPr="00880A93">
              <w:rPr>
                <w:rFonts w:ascii="Times New Roman" w:hAnsi="Times New Roman"/>
                <w:i/>
                <w:sz w:val="24"/>
                <w:szCs w:val="24"/>
              </w:rPr>
              <w:t xml:space="preserve">Лекции </w:t>
            </w:r>
          </w:p>
        </w:tc>
        <w:tc>
          <w:tcPr>
            <w:tcW w:w="1013" w:type="pct"/>
            <w:shd w:val="clear" w:color="auto" w:fill="auto"/>
          </w:tcPr>
          <w:p w:rsidR="00D6040D" w:rsidRPr="00880A93" w:rsidRDefault="00D6040D" w:rsidP="00C51996">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16</w:t>
            </w:r>
          </w:p>
        </w:tc>
        <w:tc>
          <w:tcPr>
            <w:tcW w:w="1537" w:type="pct"/>
            <w:shd w:val="clear" w:color="auto" w:fill="auto"/>
          </w:tcPr>
          <w:p w:rsidR="00D6040D" w:rsidRPr="00880A93" w:rsidRDefault="00D6040D" w:rsidP="00E03C3A">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16</w:t>
            </w:r>
          </w:p>
        </w:tc>
      </w:tr>
      <w:tr w:rsidR="00D6040D" w:rsidRPr="00880A93" w:rsidTr="00D80A98">
        <w:tc>
          <w:tcPr>
            <w:tcW w:w="2450" w:type="pct"/>
            <w:shd w:val="clear" w:color="auto" w:fill="auto"/>
          </w:tcPr>
          <w:p w:rsidR="00D6040D" w:rsidRPr="00880A93" w:rsidRDefault="00D6040D" w:rsidP="006A0217">
            <w:pPr>
              <w:pStyle w:val="af"/>
              <w:keepNext/>
              <w:ind w:left="0"/>
              <w:rPr>
                <w:rFonts w:ascii="Times New Roman" w:hAnsi="Times New Roman"/>
                <w:i/>
                <w:sz w:val="24"/>
                <w:szCs w:val="24"/>
              </w:rPr>
            </w:pPr>
            <w:r w:rsidRPr="00880A93">
              <w:rPr>
                <w:rFonts w:ascii="Times New Roman" w:hAnsi="Times New Roman"/>
                <w:i/>
                <w:sz w:val="24"/>
                <w:szCs w:val="24"/>
              </w:rPr>
              <w:t xml:space="preserve">Семинары, практические занятия  </w:t>
            </w:r>
          </w:p>
        </w:tc>
        <w:tc>
          <w:tcPr>
            <w:tcW w:w="1013" w:type="pct"/>
            <w:shd w:val="clear" w:color="auto" w:fill="auto"/>
          </w:tcPr>
          <w:p w:rsidR="00D6040D" w:rsidRPr="00880A93" w:rsidRDefault="00D6040D" w:rsidP="00C51996">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18</w:t>
            </w:r>
          </w:p>
        </w:tc>
        <w:tc>
          <w:tcPr>
            <w:tcW w:w="1537" w:type="pct"/>
            <w:shd w:val="clear" w:color="auto" w:fill="auto"/>
          </w:tcPr>
          <w:p w:rsidR="00D6040D" w:rsidRPr="00880A93" w:rsidRDefault="00D6040D" w:rsidP="00E03C3A">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18</w:t>
            </w:r>
          </w:p>
        </w:tc>
      </w:tr>
      <w:tr w:rsidR="00D6040D" w:rsidRPr="00880A93" w:rsidTr="00D80A98">
        <w:tc>
          <w:tcPr>
            <w:tcW w:w="2450" w:type="pct"/>
            <w:shd w:val="clear" w:color="auto" w:fill="auto"/>
          </w:tcPr>
          <w:p w:rsidR="00D6040D" w:rsidRPr="00880A93" w:rsidRDefault="00D6040D" w:rsidP="006A0217">
            <w:pPr>
              <w:pStyle w:val="af"/>
              <w:keepNext/>
              <w:ind w:left="0"/>
              <w:rPr>
                <w:rFonts w:ascii="Times New Roman" w:hAnsi="Times New Roman"/>
                <w:b/>
                <w:i/>
                <w:sz w:val="24"/>
                <w:szCs w:val="24"/>
              </w:rPr>
            </w:pPr>
            <w:r w:rsidRPr="00880A93">
              <w:rPr>
                <w:rFonts w:ascii="Times New Roman" w:hAnsi="Times New Roman"/>
                <w:b/>
                <w:i/>
                <w:sz w:val="24"/>
                <w:szCs w:val="24"/>
              </w:rPr>
              <w:t>Самостоятельная работа</w:t>
            </w:r>
          </w:p>
        </w:tc>
        <w:tc>
          <w:tcPr>
            <w:tcW w:w="1013" w:type="pct"/>
            <w:shd w:val="clear" w:color="auto" w:fill="auto"/>
          </w:tcPr>
          <w:p w:rsidR="00D6040D" w:rsidRPr="00880A93" w:rsidRDefault="00D6040D" w:rsidP="00C51996">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74</w:t>
            </w:r>
          </w:p>
        </w:tc>
        <w:tc>
          <w:tcPr>
            <w:tcW w:w="1537" w:type="pct"/>
            <w:shd w:val="clear" w:color="auto" w:fill="auto"/>
          </w:tcPr>
          <w:p w:rsidR="00D6040D" w:rsidRPr="00880A93" w:rsidRDefault="00D6040D" w:rsidP="00E03C3A">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74</w:t>
            </w:r>
          </w:p>
        </w:tc>
      </w:tr>
      <w:tr w:rsidR="00087DE5" w:rsidRPr="00880A93" w:rsidTr="00D80A98">
        <w:tc>
          <w:tcPr>
            <w:tcW w:w="2450" w:type="pct"/>
            <w:shd w:val="clear" w:color="auto" w:fill="auto"/>
          </w:tcPr>
          <w:p w:rsidR="00087DE5" w:rsidRPr="00880A93" w:rsidRDefault="00087DE5" w:rsidP="00CF4D45">
            <w:pPr>
              <w:pStyle w:val="af"/>
              <w:keepNext/>
              <w:ind w:left="0"/>
              <w:rPr>
                <w:rFonts w:ascii="Times New Roman" w:hAnsi="Times New Roman"/>
                <w:sz w:val="24"/>
                <w:szCs w:val="24"/>
              </w:rPr>
            </w:pPr>
            <w:r w:rsidRPr="00880A93">
              <w:rPr>
                <w:rFonts w:ascii="Times New Roman" w:hAnsi="Times New Roman"/>
                <w:sz w:val="24"/>
                <w:szCs w:val="24"/>
              </w:rPr>
              <w:t xml:space="preserve">Вид текущего контроля </w:t>
            </w:r>
          </w:p>
        </w:tc>
        <w:tc>
          <w:tcPr>
            <w:tcW w:w="1013" w:type="pct"/>
            <w:shd w:val="clear" w:color="auto" w:fill="auto"/>
          </w:tcPr>
          <w:p w:rsidR="00087DE5" w:rsidRPr="00880A93" w:rsidRDefault="003071E8" w:rsidP="00CF4D45">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Контрольная работа</w:t>
            </w:r>
          </w:p>
        </w:tc>
        <w:tc>
          <w:tcPr>
            <w:tcW w:w="1537" w:type="pct"/>
            <w:shd w:val="clear" w:color="auto" w:fill="auto"/>
          </w:tcPr>
          <w:p w:rsidR="00087DE5" w:rsidRPr="00880A93" w:rsidRDefault="003071E8" w:rsidP="00CF4D45">
            <w:pPr>
              <w:pStyle w:val="af"/>
              <w:keepNext/>
              <w:ind w:left="0" w:firstLine="34"/>
              <w:jc w:val="center"/>
              <w:rPr>
                <w:rFonts w:ascii="Times New Roman" w:hAnsi="Times New Roman"/>
                <w:b/>
                <w:i/>
                <w:sz w:val="24"/>
                <w:szCs w:val="24"/>
              </w:rPr>
            </w:pPr>
            <w:r w:rsidRPr="00880A93">
              <w:rPr>
                <w:rFonts w:ascii="Times New Roman" w:hAnsi="Times New Roman"/>
                <w:b/>
                <w:i/>
                <w:sz w:val="24"/>
                <w:szCs w:val="24"/>
              </w:rPr>
              <w:t>Контрольная работа</w:t>
            </w:r>
          </w:p>
        </w:tc>
      </w:tr>
      <w:tr w:rsidR="00087DE5" w:rsidRPr="00880A93" w:rsidTr="00D80A98">
        <w:tc>
          <w:tcPr>
            <w:tcW w:w="2450" w:type="pct"/>
            <w:shd w:val="clear" w:color="auto" w:fill="auto"/>
          </w:tcPr>
          <w:p w:rsidR="00087DE5" w:rsidRPr="00880A93" w:rsidRDefault="00087DE5" w:rsidP="00CF4D45">
            <w:pPr>
              <w:pStyle w:val="af"/>
              <w:keepNext/>
              <w:ind w:left="0"/>
              <w:rPr>
                <w:rFonts w:ascii="Times New Roman" w:hAnsi="Times New Roman"/>
                <w:sz w:val="24"/>
                <w:szCs w:val="24"/>
              </w:rPr>
            </w:pPr>
            <w:r w:rsidRPr="00880A93">
              <w:rPr>
                <w:rFonts w:ascii="Times New Roman" w:hAnsi="Times New Roman"/>
                <w:sz w:val="24"/>
                <w:szCs w:val="24"/>
              </w:rPr>
              <w:t>Вид промежуточной аттестации</w:t>
            </w:r>
          </w:p>
        </w:tc>
        <w:tc>
          <w:tcPr>
            <w:tcW w:w="1013" w:type="pct"/>
            <w:shd w:val="clear" w:color="auto" w:fill="auto"/>
          </w:tcPr>
          <w:p w:rsidR="00087DE5" w:rsidRPr="00880A93" w:rsidRDefault="003071E8" w:rsidP="00CF4D45">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зачет</w:t>
            </w:r>
          </w:p>
        </w:tc>
        <w:tc>
          <w:tcPr>
            <w:tcW w:w="1537" w:type="pct"/>
            <w:shd w:val="clear" w:color="auto" w:fill="auto"/>
          </w:tcPr>
          <w:p w:rsidR="00087DE5" w:rsidRPr="00880A93" w:rsidRDefault="0066458E" w:rsidP="00CF4D45">
            <w:pPr>
              <w:pStyle w:val="af"/>
              <w:keepNext/>
              <w:ind w:left="0" w:firstLine="34"/>
              <w:jc w:val="center"/>
              <w:rPr>
                <w:rFonts w:ascii="Times New Roman" w:hAnsi="Times New Roman"/>
                <w:b/>
                <w:i/>
                <w:sz w:val="24"/>
                <w:szCs w:val="24"/>
              </w:rPr>
            </w:pPr>
            <w:r w:rsidRPr="00880A93">
              <w:rPr>
                <w:rFonts w:ascii="Times New Roman" w:hAnsi="Times New Roman"/>
                <w:b/>
                <w:i/>
                <w:sz w:val="24"/>
                <w:szCs w:val="24"/>
              </w:rPr>
              <w:t>зачет</w:t>
            </w:r>
          </w:p>
        </w:tc>
      </w:tr>
    </w:tbl>
    <w:p w:rsidR="009E247D" w:rsidRPr="00880A93" w:rsidRDefault="009E247D" w:rsidP="005A2ADC">
      <w:pPr>
        <w:rPr>
          <w:sz w:val="24"/>
          <w:szCs w:val="24"/>
        </w:rPr>
      </w:pPr>
    </w:p>
    <w:p w:rsidR="005A2ADC" w:rsidRPr="003E2BAD" w:rsidRDefault="005A2ADC" w:rsidP="005A2ADC">
      <w:pPr>
        <w:jc w:val="both"/>
        <w:rPr>
          <w:b/>
          <w:bCs/>
          <w:sz w:val="28"/>
          <w:szCs w:val="24"/>
        </w:rPr>
      </w:pPr>
      <w:bookmarkStart w:id="2" w:name="__RefHeading___Toc426472300"/>
      <w:bookmarkStart w:id="3" w:name="__RefHeading___Toc426472303"/>
      <w:bookmarkEnd w:id="2"/>
      <w:r w:rsidRPr="003E2BAD">
        <w:rPr>
          <w:b/>
          <w:bCs/>
          <w:sz w:val="28"/>
          <w:szCs w:val="24"/>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F45F6" w:rsidRPr="003E2BAD">
        <w:rPr>
          <w:b/>
          <w:bCs/>
          <w:sz w:val="28"/>
          <w:szCs w:val="24"/>
        </w:rPr>
        <w:t xml:space="preserve"> </w:t>
      </w:r>
    </w:p>
    <w:p w:rsidR="005A2ADC" w:rsidRPr="003E2BAD" w:rsidRDefault="005A2ADC" w:rsidP="005A2ADC">
      <w:pPr>
        <w:jc w:val="both"/>
        <w:rPr>
          <w:b/>
          <w:bCs/>
          <w:sz w:val="28"/>
          <w:szCs w:val="24"/>
        </w:rPr>
      </w:pPr>
      <w:r w:rsidRPr="003E2BAD">
        <w:rPr>
          <w:b/>
          <w:bCs/>
          <w:sz w:val="28"/>
          <w:szCs w:val="24"/>
        </w:rPr>
        <w:t>5.1. Содержание дисциплины</w:t>
      </w:r>
    </w:p>
    <w:bookmarkEnd w:id="3"/>
    <w:p w:rsidR="00D94475" w:rsidRDefault="00D94475" w:rsidP="00F64282">
      <w:pPr>
        <w:tabs>
          <w:tab w:val="left" w:pos="851"/>
          <w:tab w:val="left" w:pos="1152"/>
          <w:tab w:val="left" w:pos="1296"/>
          <w:tab w:val="left" w:pos="2304"/>
        </w:tabs>
        <w:ind w:firstLine="709"/>
        <w:jc w:val="both"/>
        <w:rPr>
          <w:b/>
          <w:sz w:val="28"/>
          <w:szCs w:val="28"/>
        </w:rPr>
      </w:pPr>
      <w:r>
        <w:rPr>
          <w:b/>
          <w:sz w:val="28"/>
          <w:szCs w:val="28"/>
        </w:rPr>
        <w:t>Тема 1. Местное самоуправление как объект социологического анализа.</w:t>
      </w:r>
    </w:p>
    <w:p w:rsidR="00606ED0" w:rsidRPr="00606ED0" w:rsidRDefault="00606ED0" w:rsidP="00606ED0">
      <w:pPr>
        <w:ind w:firstLine="709"/>
        <w:jc w:val="both"/>
        <w:rPr>
          <w:sz w:val="28"/>
          <w:szCs w:val="28"/>
        </w:rPr>
      </w:pPr>
      <w:r>
        <w:rPr>
          <w:sz w:val="28"/>
          <w:szCs w:val="28"/>
        </w:rPr>
        <w:t xml:space="preserve">Институт местного самоуправления в предметном поле социологии. </w:t>
      </w:r>
      <w:r w:rsidR="00D94475" w:rsidRPr="00EC1F36">
        <w:rPr>
          <w:sz w:val="28"/>
          <w:szCs w:val="28"/>
        </w:rPr>
        <w:t xml:space="preserve">Проблематика </w:t>
      </w:r>
      <w:r w:rsidR="00D94475">
        <w:rPr>
          <w:sz w:val="28"/>
          <w:szCs w:val="28"/>
        </w:rPr>
        <w:t>местного самоуправления как</w:t>
      </w:r>
      <w:r w:rsidR="00D94475" w:rsidRPr="00EC1F36">
        <w:rPr>
          <w:sz w:val="28"/>
          <w:szCs w:val="28"/>
        </w:rPr>
        <w:t xml:space="preserve"> </w:t>
      </w:r>
      <w:r w:rsidR="00D94475">
        <w:rPr>
          <w:sz w:val="28"/>
          <w:szCs w:val="28"/>
        </w:rPr>
        <w:t>предмет научного исследования</w:t>
      </w:r>
      <w:r w:rsidR="00D94475" w:rsidRPr="00EC1F36">
        <w:rPr>
          <w:sz w:val="28"/>
          <w:szCs w:val="28"/>
        </w:rPr>
        <w:t xml:space="preserve"> в дорево</w:t>
      </w:r>
      <w:r w:rsidR="00D94475" w:rsidRPr="00EC1F36">
        <w:rPr>
          <w:sz w:val="28"/>
          <w:szCs w:val="28"/>
        </w:rPr>
        <w:softHyphen/>
        <w:t xml:space="preserve">люционной России. </w:t>
      </w:r>
      <w:r w:rsidR="00D94475">
        <w:rPr>
          <w:sz w:val="28"/>
          <w:szCs w:val="28"/>
        </w:rPr>
        <w:t>О</w:t>
      </w:r>
      <w:r w:rsidR="00D94475" w:rsidRPr="00EC1F36">
        <w:rPr>
          <w:sz w:val="28"/>
          <w:szCs w:val="28"/>
        </w:rPr>
        <w:t xml:space="preserve">собенности социологических исследований </w:t>
      </w:r>
      <w:r w:rsidR="00D94475">
        <w:rPr>
          <w:sz w:val="28"/>
          <w:szCs w:val="28"/>
        </w:rPr>
        <w:t xml:space="preserve">МСУ, определяемые </w:t>
      </w:r>
      <w:r w:rsidR="00D94475" w:rsidRPr="00EC1F36">
        <w:rPr>
          <w:sz w:val="28"/>
          <w:szCs w:val="28"/>
        </w:rPr>
        <w:t xml:space="preserve"> спецификой советского общественно-политического устройства</w:t>
      </w:r>
      <w:r w:rsidR="00D94475">
        <w:rPr>
          <w:sz w:val="28"/>
          <w:szCs w:val="28"/>
        </w:rPr>
        <w:t xml:space="preserve">. Анализ </w:t>
      </w:r>
      <w:r w:rsidR="00D94475" w:rsidRPr="00EC1F36">
        <w:rPr>
          <w:sz w:val="28"/>
          <w:szCs w:val="28"/>
        </w:rPr>
        <w:t>социально-</w:t>
      </w:r>
      <w:r w:rsidR="00D94475">
        <w:rPr>
          <w:sz w:val="28"/>
          <w:szCs w:val="28"/>
        </w:rPr>
        <w:t>территориальных</w:t>
      </w:r>
      <w:r w:rsidR="00D94475" w:rsidRPr="00EC1F36">
        <w:rPr>
          <w:sz w:val="28"/>
          <w:szCs w:val="28"/>
        </w:rPr>
        <w:t xml:space="preserve"> общностей</w:t>
      </w:r>
      <w:r w:rsidR="00D94475">
        <w:rPr>
          <w:sz w:val="28"/>
          <w:szCs w:val="28"/>
        </w:rPr>
        <w:t xml:space="preserve">, </w:t>
      </w:r>
      <w:r w:rsidR="00D94475" w:rsidRPr="00EC1F36">
        <w:rPr>
          <w:sz w:val="28"/>
          <w:szCs w:val="28"/>
        </w:rPr>
        <w:t>проблем со</w:t>
      </w:r>
      <w:r w:rsidR="00D94475" w:rsidRPr="00EC1F36">
        <w:rPr>
          <w:sz w:val="28"/>
          <w:szCs w:val="28"/>
        </w:rPr>
        <w:softHyphen/>
        <w:t xml:space="preserve">циально-политической активности населения  в советской социологии. </w:t>
      </w:r>
      <w:r w:rsidR="00D94475">
        <w:rPr>
          <w:sz w:val="28"/>
          <w:szCs w:val="28"/>
        </w:rPr>
        <w:t xml:space="preserve">Исследование местного самоуправления в постсоветский период. </w:t>
      </w:r>
      <w:r w:rsidRPr="00606ED0">
        <w:rPr>
          <w:sz w:val="28"/>
          <w:szCs w:val="28"/>
        </w:rPr>
        <w:t>Социо</w:t>
      </w:r>
      <w:r w:rsidRPr="00606ED0">
        <w:rPr>
          <w:sz w:val="28"/>
          <w:szCs w:val="28"/>
        </w:rPr>
        <w:softHyphen/>
        <w:t>логический анализ муниципальной службы</w:t>
      </w:r>
      <w:r>
        <w:rPr>
          <w:sz w:val="28"/>
          <w:szCs w:val="28"/>
        </w:rPr>
        <w:t xml:space="preserve"> </w:t>
      </w:r>
      <w:r w:rsidRPr="00606ED0">
        <w:rPr>
          <w:sz w:val="28"/>
          <w:szCs w:val="28"/>
        </w:rPr>
        <w:t>на макро- и микроуровнях</w:t>
      </w:r>
      <w:r>
        <w:rPr>
          <w:sz w:val="28"/>
          <w:szCs w:val="28"/>
        </w:rPr>
        <w:t xml:space="preserve">. </w:t>
      </w:r>
      <w:r w:rsidRPr="00606ED0">
        <w:rPr>
          <w:sz w:val="28"/>
          <w:szCs w:val="28"/>
        </w:rPr>
        <w:t>Изменение ракурса анализа МСУ на современном этапе развития социологической мысли. Масштабный характер социологических исследований МСУ после принятия в 2003 г. Федерального закона № 131-ФЗ «Об общих принципах организации местного самоуправления в Российской Федерации».</w:t>
      </w:r>
      <w:r>
        <w:rPr>
          <w:sz w:val="28"/>
          <w:szCs w:val="28"/>
        </w:rPr>
        <w:t xml:space="preserve"> Междисциплинарный характер исследования специфики функционирования местного самоуправления. </w:t>
      </w:r>
    </w:p>
    <w:p w:rsidR="00F64282" w:rsidRPr="00F64282" w:rsidRDefault="00606ED0" w:rsidP="00F64282">
      <w:pPr>
        <w:tabs>
          <w:tab w:val="left" w:pos="851"/>
          <w:tab w:val="left" w:pos="1152"/>
          <w:tab w:val="left" w:pos="1296"/>
          <w:tab w:val="left" w:pos="2304"/>
        </w:tabs>
        <w:ind w:firstLine="709"/>
        <w:jc w:val="both"/>
        <w:rPr>
          <w:rFonts w:eastAsia="Calibri"/>
          <w:b/>
          <w:sz w:val="28"/>
          <w:szCs w:val="28"/>
        </w:rPr>
      </w:pPr>
      <w:r>
        <w:rPr>
          <w:b/>
          <w:sz w:val="28"/>
          <w:szCs w:val="28"/>
        </w:rPr>
        <w:t xml:space="preserve">Тема </w:t>
      </w:r>
      <w:r w:rsidR="00D94475">
        <w:rPr>
          <w:b/>
          <w:sz w:val="28"/>
          <w:szCs w:val="28"/>
        </w:rPr>
        <w:t>2</w:t>
      </w:r>
      <w:r>
        <w:rPr>
          <w:b/>
          <w:sz w:val="28"/>
          <w:szCs w:val="28"/>
        </w:rPr>
        <w:t>.</w:t>
      </w:r>
      <w:r w:rsidR="00F64282" w:rsidRPr="00F64282">
        <w:rPr>
          <w:b/>
          <w:sz w:val="28"/>
          <w:szCs w:val="28"/>
        </w:rPr>
        <w:t xml:space="preserve"> Муниципальное управление: сущность и содержание</w:t>
      </w:r>
    </w:p>
    <w:p w:rsidR="00F64282" w:rsidRPr="00F64282" w:rsidRDefault="00432F9C" w:rsidP="00F64282">
      <w:pPr>
        <w:tabs>
          <w:tab w:val="left" w:pos="851"/>
          <w:tab w:val="left" w:pos="1152"/>
          <w:tab w:val="left" w:pos="1296"/>
          <w:tab w:val="left" w:pos="2304"/>
        </w:tabs>
        <w:ind w:firstLine="709"/>
        <w:jc w:val="both"/>
        <w:rPr>
          <w:sz w:val="28"/>
          <w:szCs w:val="28"/>
        </w:rPr>
      </w:pPr>
      <w:r>
        <w:rPr>
          <w:sz w:val="28"/>
          <w:szCs w:val="28"/>
        </w:rPr>
        <w:t xml:space="preserve">Институт местного самоуправления. </w:t>
      </w:r>
      <w:r w:rsidR="00F64282" w:rsidRPr="00F64282">
        <w:rPr>
          <w:sz w:val="28"/>
          <w:szCs w:val="28"/>
        </w:rPr>
        <w:t>Современные формы территориальной организации управления. Правовые, экономические и финансовые основы местного самоуправления. Понятие местного бюджета. Предметы ведения, полномочия и компетенции органов местного самоуправления. Инвестиционная деятельность органов местного самоуправления. Маркетинговая деятельность органов местного самоуправления. Организационно-управленческая структура муниципалитета. Оценка эффективности деятельности органов власти по управлению городскими территориями. Градостроительная политика</w:t>
      </w:r>
      <w:r>
        <w:rPr>
          <w:sz w:val="28"/>
          <w:szCs w:val="28"/>
        </w:rPr>
        <w:t xml:space="preserve">. </w:t>
      </w:r>
    </w:p>
    <w:p w:rsidR="00F64282" w:rsidRPr="00F64282" w:rsidRDefault="00606ED0" w:rsidP="00F64282">
      <w:pPr>
        <w:tabs>
          <w:tab w:val="left" w:pos="851"/>
          <w:tab w:val="left" w:pos="1152"/>
          <w:tab w:val="left" w:pos="1296"/>
          <w:tab w:val="left" w:pos="2304"/>
        </w:tabs>
        <w:ind w:firstLine="709"/>
        <w:jc w:val="both"/>
        <w:rPr>
          <w:b/>
          <w:sz w:val="28"/>
          <w:szCs w:val="28"/>
        </w:rPr>
      </w:pPr>
      <w:r>
        <w:rPr>
          <w:b/>
          <w:sz w:val="28"/>
          <w:szCs w:val="28"/>
        </w:rPr>
        <w:t>Тема 3</w:t>
      </w:r>
      <w:r w:rsidR="00F64282" w:rsidRPr="00F64282">
        <w:rPr>
          <w:b/>
          <w:sz w:val="28"/>
          <w:szCs w:val="28"/>
        </w:rPr>
        <w:t>. Социальное развитие урбанизированных пространств</w:t>
      </w:r>
    </w:p>
    <w:p w:rsidR="00F64282" w:rsidRPr="00F64282" w:rsidRDefault="00F64282" w:rsidP="00F64282">
      <w:pPr>
        <w:tabs>
          <w:tab w:val="left" w:pos="851"/>
          <w:tab w:val="left" w:pos="1152"/>
          <w:tab w:val="left" w:pos="1296"/>
          <w:tab w:val="left" w:pos="2304"/>
        </w:tabs>
        <w:ind w:firstLine="709"/>
        <w:jc w:val="both"/>
        <w:rPr>
          <w:sz w:val="28"/>
          <w:szCs w:val="28"/>
        </w:rPr>
      </w:pPr>
      <w:r w:rsidRPr="00F64282">
        <w:rPr>
          <w:sz w:val="28"/>
          <w:szCs w:val="28"/>
        </w:rPr>
        <w:t xml:space="preserve"> Создание условий для реализации потенциала личности, обеспечение ее прав и свобод, повышение уровня и качества жизни как ключевые приоритеты социального развития урбанизированных пространств. Основные теоретические подходы к понятию «социальное развитие города». Показатели, характеризующие уровень социального развития города. Подходы к пространственно-территориальному развитию урбанизированных пространств. Полицентрическая модель социального развития города. Формирование и реализации планов комплексного социально-экономического развития территорий. </w:t>
      </w:r>
      <w:r w:rsidRPr="00F64282">
        <w:rPr>
          <w:rFonts w:ascii="Arial" w:hAnsi="Arial" w:cs="Arial"/>
          <w:color w:val="303338"/>
          <w:sz w:val="28"/>
          <w:szCs w:val="28"/>
          <w:shd w:val="clear" w:color="auto" w:fill="FFFFFF"/>
        </w:rPr>
        <w:t> </w:t>
      </w:r>
      <w:r w:rsidRPr="00F64282">
        <w:rPr>
          <w:sz w:val="28"/>
          <w:szCs w:val="28"/>
        </w:rPr>
        <w:t xml:space="preserve">Системы управления экономикой города на основе принципов устойчивого развития. </w:t>
      </w:r>
    </w:p>
    <w:p w:rsidR="00F64282" w:rsidRPr="00F64282" w:rsidRDefault="00606ED0" w:rsidP="00F64282">
      <w:pPr>
        <w:tabs>
          <w:tab w:val="left" w:pos="851"/>
          <w:tab w:val="left" w:pos="1152"/>
          <w:tab w:val="left" w:pos="1296"/>
          <w:tab w:val="left" w:pos="2304"/>
        </w:tabs>
        <w:ind w:firstLine="709"/>
        <w:jc w:val="both"/>
        <w:rPr>
          <w:b/>
          <w:sz w:val="28"/>
          <w:szCs w:val="28"/>
        </w:rPr>
      </w:pPr>
      <w:r>
        <w:rPr>
          <w:b/>
          <w:sz w:val="28"/>
          <w:szCs w:val="28"/>
        </w:rPr>
        <w:t>Тема 4</w:t>
      </w:r>
      <w:r w:rsidR="00F64282" w:rsidRPr="00F64282">
        <w:rPr>
          <w:b/>
          <w:sz w:val="28"/>
          <w:szCs w:val="28"/>
        </w:rPr>
        <w:t xml:space="preserve">. </w:t>
      </w:r>
      <w:r w:rsidR="004D41D2">
        <w:rPr>
          <w:b/>
          <w:sz w:val="28"/>
          <w:szCs w:val="28"/>
        </w:rPr>
        <w:t>Стратегическое п</w:t>
      </w:r>
      <w:r w:rsidR="0077646F">
        <w:rPr>
          <w:b/>
          <w:sz w:val="28"/>
          <w:szCs w:val="28"/>
        </w:rPr>
        <w:t>ланирование социального развития города в практике муниципального управления</w:t>
      </w:r>
    </w:p>
    <w:p w:rsidR="00F64282" w:rsidRPr="0077646F" w:rsidRDefault="004D41D2" w:rsidP="00713F4C">
      <w:pPr>
        <w:keepNext/>
        <w:jc w:val="both"/>
        <w:rPr>
          <w:rFonts w:eastAsia="Calibri"/>
          <w:sz w:val="28"/>
          <w:szCs w:val="28"/>
        </w:rPr>
      </w:pPr>
      <w:r>
        <w:rPr>
          <w:rFonts w:eastAsia="Calibri"/>
          <w:sz w:val="28"/>
          <w:szCs w:val="28"/>
        </w:rPr>
        <w:t xml:space="preserve">Теоретические и законодательные основы стратегического планирования. Принципы стратегического планирования. Цели и задачи стратегического </w:t>
      </w:r>
      <w:r>
        <w:rPr>
          <w:rFonts w:eastAsia="Calibri"/>
          <w:sz w:val="28"/>
          <w:szCs w:val="28"/>
        </w:rPr>
        <w:lastRenderedPageBreak/>
        <w:t xml:space="preserve">планирования </w:t>
      </w:r>
      <w:r w:rsidRPr="00A11CE8">
        <w:rPr>
          <w:rFonts w:eastAsia="Calibri"/>
          <w:sz w:val="28"/>
          <w:szCs w:val="28"/>
        </w:rPr>
        <w:t>социального развития города в практике муниципального управления</w:t>
      </w:r>
      <w:r w:rsidR="00A11CE8">
        <w:rPr>
          <w:rFonts w:eastAsia="Calibri"/>
          <w:sz w:val="28"/>
          <w:szCs w:val="28"/>
        </w:rPr>
        <w:t>. Стратегия социально-экономического развития города</w:t>
      </w:r>
      <w:r w:rsidR="00713F4C">
        <w:rPr>
          <w:rFonts w:eastAsia="Calibri"/>
          <w:sz w:val="28"/>
          <w:szCs w:val="28"/>
        </w:rPr>
        <w:t xml:space="preserve">: требования, </w:t>
      </w:r>
      <w:r w:rsidR="00A11CE8">
        <w:rPr>
          <w:rFonts w:eastAsia="Calibri"/>
          <w:sz w:val="28"/>
          <w:szCs w:val="28"/>
        </w:rPr>
        <w:t xml:space="preserve">специфика </w:t>
      </w:r>
      <w:r w:rsidR="00713F4C">
        <w:rPr>
          <w:rFonts w:eastAsia="Calibri"/>
          <w:sz w:val="28"/>
          <w:szCs w:val="28"/>
        </w:rPr>
        <w:t xml:space="preserve">и этапы </w:t>
      </w:r>
      <w:r w:rsidR="00A11CE8">
        <w:rPr>
          <w:rFonts w:eastAsia="Calibri"/>
          <w:sz w:val="28"/>
          <w:szCs w:val="28"/>
        </w:rPr>
        <w:t xml:space="preserve">разработки. Структура стратегии социально-экономического развития. План мероприятий по реализации стратегии социально-экономического развития. Муниципальные программы социально-экономического развития. </w:t>
      </w:r>
      <w:r>
        <w:rPr>
          <w:rFonts w:eastAsia="Calibri"/>
          <w:sz w:val="28"/>
          <w:szCs w:val="28"/>
        </w:rPr>
        <w:t xml:space="preserve">Вовлечение </w:t>
      </w:r>
      <w:r w:rsidR="00A11CE8">
        <w:rPr>
          <w:rFonts w:eastAsia="Calibri"/>
          <w:sz w:val="28"/>
          <w:szCs w:val="28"/>
        </w:rPr>
        <w:t xml:space="preserve">ключевых </w:t>
      </w:r>
      <w:r>
        <w:rPr>
          <w:rFonts w:eastAsia="Calibri"/>
          <w:sz w:val="28"/>
          <w:szCs w:val="28"/>
        </w:rPr>
        <w:t>стейкхолдеров в разработку планов социального развития урбанизированных пространств.</w:t>
      </w:r>
      <w:r w:rsidR="00713F4C">
        <w:rPr>
          <w:rFonts w:eastAsia="Calibri"/>
          <w:sz w:val="28"/>
          <w:szCs w:val="28"/>
        </w:rPr>
        <w:t xml:space="preserve"> Внешние и внутренние факторы, влияющие на разработку стратегии социального развития города. </w:t>
      </w:r>
      <w:r w:rsidR="00713F4C" w:rsidRPr="00713F4C">
        <w:rPr>
          <w:rFonts w:eastAsia="Calibri"/>
          <w:sz w:val="28"/>
          <w:szCs w:val="28"/>
        </w:rPr>
        <w:t>Лучшие практики разработки стратегий социального развития городов</w:t>
      </w:r>
    </w:p>
    <w:p w:rsidR="004D41D2" w:rsidRPr="004D41D2" w:rsidRDefault="00606ED0" w:rsidP="004D41D2">
      <w:pPr>
        <w:tabs>
          <w:tab w:val="left" w:pos="851"/>
          <w:tab w:val="left" w:pos="1152"/>
          <w:tab w:val="left" w:pos="1296"/>
          <w:tab w:val="left" w:pos="2304"/>
        </w:tabs>
        <w:ind w:firstLine="709"/>
        <w:jc w:val="both"/>
        <w:rPr>
          <w:b/>
          <w:sz w:val="28"/>
          <w:szCs w:val="24"/>
        </w:rPr>
      </w:pPr>
      <w:r>
        <w:rPr>
          <w:b/>
          <w:sz w:val="28"/>
          <w:szCs w:val="24"/>
        </w:rPr>
        <w:t>Тема 5</w:t>
      </w:r>
      <w:r w:rsidR="00B80796" w:rsidRPr="003E2BAD">
        <w:rPr>
          <w:b/>
          <w:sz w:val="28"/>
          <w:szCs w:val="24"/>
        </w:rPr>
        <w:t>.</w:t>
      </w:r>
      <w:r w:rsidR="004D41D2">
        <w:rPr>
          <w:b/>
          <w:sz w:val="28"/>
          <w:szCs w:val="24"/>
        </w:rPr>
        <w:t xml:space="preserve"> </w:t>
      </w:r>
      <w:r w:rsidR="004D41D2" w:rsidRPr="004D41D2">
        <w:rPr>
          <w:b/>
          <w:sz w:val="28"/>
          <w:szCs w:val="24"/>
        </w:rPr>
        <w:t xml:space="preserve">Информационное обеспечение деятельности органов местного самоуправления по социальному развитию урбанизированных пространств. </w:t>
      </w:r>
    </w:p>
    <w:p w:rsidR="004D41D2" w:rsidRPr="00A11CE8" w:rsidRDefault="004D41D2" w:rsidP="004D41D2">
      <w:pPr>
        <w:tabs>
          <w:tab w:val="left" w:pos="851"/>
          <w:tab w:val="left" w:pos="1152"/>
          <w:tab w:val="left" w:pos="1296"/>
          <w:tab w:val="left" w:pos="2304"/>
        </w:tabs>
        <w:ind w:firstLine="709"/>
        <w:jc w:val="both"/>
        <w:rPr>
          <w:sz w:val="28"/>
          <w:szCs w:val="28"/>
        </w:rPr>
      </w:pPr>
      <w:r w:rsidRPr="00A11CE8">
        <w:rPr>
          <w:rFonts w:eastAsia="Calibri"/>
          <w:sz w:val="28"/>
          <w:szCs w:val="28"/>
        </w:rPr>
        <w:t>Методы сбора, систематизации информации и ее использования в управлении городскими территориями</w:t>
      </w:r>
      <w:r w:rsidRPr="00A11CE8">
        <w:rPr>
          <w:sz w:val="28"/>
          <w:szCs w:val="28"/>
        </w:rPr>
        <w:t xml:space="preserve">. </w:t>
      </w:r>
      <w:r w:rsidR="00713F4C">
        <w:rPr>
          <w:sz w:val="28"/>
          <w:szCs w:val="28"/>
        </w:rPr>
        <w:t xml:space="preserve">Информационно-коммуникационная среда управления социальным развитием города: работа с обращениями и жалобами граждан; коммуникации между жителями города; коммуникации между </w:t>
      </w:r>
      <w:r w:rsidR="00DB0CAB">
        <w:rPr>
          <w:sz w:val="28"/>
          <w:szCs w:val="28"/>
        </w:rPr>
        <w:t xml:space="preserve">жителями и городскими властями, а также организациями городского хозяйства; коммуникациями между городскими органами власти. </w:t>
      </w:r>
      <w:r w:rsidR="00656912">
        <w:rPr>
          <w:sz w:val="28"/>
          <w:szCs w:val="28"/>
        </w:rPr>
        <w:t xml:space="preserve">Лучшие практики формирования информационно-коммуникационной среды управления социальным развитием города. </w:t>
      </w:r>
      <w:r w:rsidR="00DB0CAB" w:rsidRPr="00A11CE8">
        <w:rPr>
          <w:sz w:val="28"/>
          <w:szCs w:val="28"/>
        </w:rPr>
        <w:t>Социологические исследования и их роль в информационном обеспечении деятельности органов местного самоуправления по социальному развитию урбанизированных пространств. Этика взаимоотношений заказчика и социолога.</w:t>
      </w:r>
    </w:p>
    <w:p w:rsidR="00BA3855" w:rsidRDefault="00606ED0" w:rsidP="00BA3855">
      <w:pPr>
        <w:shd w:val="clear" w:color="auto" w:fill="FFFFFF"/>
        <w:tabs>
          <w:tab w:val="left" w:pos="851"/>
        </w:tabs>
        <w:ind w:firstLine="709"/>
        <w:contextualSpacing/>
        <w:jc w:val="both"/>
        <w:rPr>
          <w:b/>
          <w:sz w:val="28"/>
          <w:szCs w:val="24"/>
        </w:rPr>
      </w:pPr>
      <w:r>
        <w:rPr>
          <w:b/>
          <w:sz w:val="28"/>
          <w:szCs w:val="24"/>
        </w:rPr>
        <w:t>Тема 6</w:t>
      </w:r>
      <w:r w:rsidR="00B80796" w:rsidRPr="003E2BAD">
        <w:rPr>
          <w:b/>
          <w:sz w:val="28"/>
          <w:szCs w:val="24"/>
        </w:rPr>
        <w:t>.</w:t>
      </w:r>
      <w:r w:rsidR="00970FF9">
        <w:rPr>
          <w:b/>
          <w:sz w:val="28"/>
          <w:szCs w:val="24"/>
        </w:rPr>
        <w:t xml:space="preserve"> Экономические вызовы и экономическая муниципальная политика в достижении целей социального развития города</w:t>
      </w:r>
      <w:r w:rsidR="00BA3855" w:rsidRPr="003E2BAD">
        <w:rPr>
          <w:b/>
          <w:sz w:val="28"/>
          <w:szCs w:val="24"/>
        </w:rPr>
        <w:t>.</w:t>
      </w:r>
    </w:p>
    <w:p w:rsidR="00970FF9" w:rsidRDefault="00970FF9" w:rsidP="00BA3855">
      <w:pPr>
        <w:shd w:val="clear" w:color="auto" w:fill="FFFFFF"/>
        <w:tabs>
          <w:tab w:val="left" w:pos="851"/>
        </w:tabs>
        <w:ind w:firstLine="709"/>
        <w:contextualSpacing/>
        <w:jc w:val="both"/>
        <w:rPr>
          <w:sz w:val="28"/>
          <w:szCs w:val="28"/>
        </w:rPr>
      </w:pPr>
      <w:r w:rsidRPr="00970FF9">
        <w:rPr>
          <w:sz w:val="28"/>
          <w:szCs w:val="28"/>
        </w:rPr>
        <w:t xml:space="preserve">Экономические вызовы и финансовые ограничения в достижении целей социального развития урбанизированных пространств. Муниципальные бюджеты. Современные определения конкурентоспособности города. </w:t>
      </w:r>
      <w:r>
        <w:rPr>
          <w:sz w:val="28"/>
          <w:szCs w:val="28"/>
        </w:rPr>
        <w:t xml:space="preserve">Малое и среднее предпринимательство в городе. </w:t>
      </w:r>
      <w:r w:rsidR="0068580C">
        <w:rPr>
          <w:sz w:val="28"/>
          <w:szCs w:val="28"/>
        </w:rPr>
        <w:t xml:space="preserve">Решение проблем занятости населения в городах с различающимся условиями хозяйствования и уровнем экономического развития. </w:t>
      </w:r>
      <w:r w:rsidR="00B5738E">
        <w:rPr>
          <w:sz w:val="28"/>
          <w:szCs w:val="28"/>
        </w:rPr>
        <w:t xml:space="preserve">Снижение уровня безработицы в городе. Социальное развитие моногородов в условиях экономических вызовов. </w:t>
      </w:r>
    </w:p>
    <w:p w:rsidR="00D80A98" w:rsidRDefault="00D80A98" w:rsidP="00BA3855">
      <w:pPr>
        <w:shd w:val="clear" w:color="auto" w:fill="FFFFFF"/>
        <w:tabs>
          <w:tab w:val="left" w:pos="851"/>
        </w:tabs>
        <w:ind w:firstLine="709"/>
        <w:contextualSpacing/>
        <w:jc w:val="both"/>
        <w:rPr>
          <w:sz w:val="28"/>
          <w:szCs w:val="28"/>
        </w:rPr>
      </w:pPr>
    </w:p>
    <w:p w:rsidR="00D80A98" w:rsidRDefault="00D80A98" w:rsidP="00BA3855">
      <w:pPr>
        <w:shd w:val="clear" w:color="auto" w:fill="FFFFFF"/>
        <w:tabs>
          <w:tab w:val="left" w:pos="851"/>
        </w:tabs>
        <w:ind w:firstLine="709"/>
        <w:contextualSpacing/>
        <w:jc w:val="both"/>
        <w:rPr>
          <w:sz w:val="28"/>
          <w:szCs w:val="28"/>
        </w:rPr>
      </w:pPr>
    </w:p>
    <w:p w:rsidR="00D80A98" w:rsidRDefault="00D80A98" w:rsidP="00BA3855">
      <w:pPr>
        <w:shd w:val="clear" w:color="auto" w:fill="FFFFFF"/>
        <w:tabs>
          <w:tab w:val="left" w:pos="851"/>
        </w:tabs>
        <w:ind w:firstLine="709"/>
        <w:contextualSpacing/>
        <w:jc w:val="both"/>
        <w:rPr>
          <w:sz w:val="28"/>
          <w:szCs w:val="28"/>
        </w:rPr>
      </w:pPr>
    </w:p>
    <w:p w:rsidR="00D80A98" w:rsidRDefault="00D80A98" w:rsidP="00BA3855">
      <w:pPr>
        <w:shd w:val="clear" w:color="auto" w:fill="FFFFFF"/>
        <w:tabs>
          <w:tab w:val="left" w:pos="851"/>
        </w:tabs>
        <w:ind w:firstLine="709"/>
        <w:contextualSpacing/>
        <w:jc w:val="both"/>
        <w:rPr>
          <w:sz w:val="28"/>
          <w:szCs w:val="28"/>
        </w:rPr>
      </w:pPr>
    </w:p>
    <w:p w:rsidR="00D80A98" w:rsidRDefault="00D80A98" w:rsidP="00BA3855">
      <w:pPr>
        <w:shd w:val="clear" w:color="auto" w:fill="FFFFFF"/>
        <w:tabs>
          <w:tab w:val="left" w:pos="851"/>
        </w:tabs>
        <w:ind w:firstLine="709"/>
        <w:contextualSpacing/>
        <w:jc w:val="both"/>
        <w:rPr>
          <w:sz w:val="28"/>
          <w:szCs w:val="28"/>
        </w:rPr>
      </w:pPr>
    </w:p>
    <w:p w:rsidR="00D80A98" w:rsidRDefault="00D80A98" w:rsidP="00BA3855">
      <w:pPr>
        <w:shd w:val="clear" w:color="auto" w:fill="FFFFFF"/>
        <w:tabs>
          <w:tab w:val="left" w:pos="851"/>
        </w:tabs>
        <w:ind w:firstLine="709"/>
        <w:contextualSpacing/>
        <w:jc w:val="both"/>
        <w:rPr>
          <w:sz w:val="28"/>
          <w:szCs w:val="28"/>
        </w:rPr>
      </w:pPr>
    </w:p>
    <w:p w:rsidR="00D80A98" w:rsidRDefault="00D80A98" w:rsidP="00BA3855">
      <w:pPr>
        <w:shd w:val="clear" w:color="auto" w:fill="FFFFFF"/>
        <w:tabs>
          <w:tab w:val="left" w:pos="851"/>
        </w:tabs>
        <w:ind w:firstLine="709"/>
        <w:contextualSpacing/>
        <w:jc w:val="both"/>
        <w:rPr>
          <w:sz w:val="28"/>
          <w:szCs w:val="28"/>
        </w:rPr>
      </w:pPr>
    </w:p>
    <w:p w:rsidR="00D80A98" w:rsidRDefault="00D80A98" w:rsidP="00BA3855">
      <w:pPr>
        <w:shd w:val="clear" w:color="auto" w:fill="FFFFFF"/>
        <w:tabs>
          <w:tab w:val="left" w:pos="851"/>
        </w:tabs>
        <w:ind w:firstLine="709"/>
        <w:contextualSpacing/>
        <w:jc w:val="both"/>
        <w:rPr>
          <w:sz w:val="28"/>
          <w:szCs w:val="28"/>
        </w:rPr>
      </w:pPr>
    </w:p>
    <w:p w:rsidR="00D80A98" w:rsidRDefault="00D80A98" w:rsidP="00BA3855">
      <w:pPr>
        <w:shd w:val="clear" w:color="auto" w:fill="FFFFFF"/>
        <w:tabs>
          <w:tab w:val="left" w:pos="851"/>
        </w:tabs>
        <w:ind w:firstLine="709"/>
        <w:contextualSpacing/>
        <w:jc w:val="both"/>
        <w:rPr>
          <w:sz w:val="28"/>
          <w:szCs w:val="28"/>
        </w:rPr>
      </w:pPr>
    </w:p>
    <w:p w:rsidR="00D80A98" w:rsidRDefault="00D80A98" w:rsidP="00BA3855">
      <w:pPr>
        <w:shd w:val="clear" w:color="auto" w:fill="FFFFFF"/>
        <w:tabs>
          <w:tab w:val="left" w:pos="851"/>
        </w:tabs>
        <w:ind w:firstLine="709"/>
        <w:contextualSpacing/>
        <w:jc w:val="both"/>
        <w:rPr>
          <w:sz w:val="28"/>
          <w:szCs w:val="28"/>
        </w:rPr>
      </w:pPr>
    </w:p>
    <w:p w:rsidR="00D80A98" w:rsidRPr="00970FF9" w:rsidRDefault="00D80A98" w:rsidP="00BA3855">
      <w:pPr>
        <w:shd w:val="clear" w:color="auto" w:fill="FFFFFF"/>
        <w:tabs>
          <w:tab w:val="left" w:pos="851"/>
        </w:tabs>
        <w:ind w:firstLine="709"/>
        <w:contextualSpacing/>
        <w:jc w:val="both"/>
        <w:rPr>
          <w:sz w:val="28"/>
          <w:szCs w:val="28"/>
        </w:rPr>
      </w:pPr>
    </w:p>
    <w:p w:rsidR="00AD0D88" w:rsidRPr="003E2BAD" w:rsidRDefault="00684879" w:rsidP="00CA4C1E">
      <w:pPr>
        <w:shd w:val="clear" w:color="auto" w:fill="FFFFFF"/>
        <w:tabs>
          <w:tab w:val="left" w:pos="851"/>
        </w:tabs>
        <w:ind w:firstLine="709"/>
        <w:contextualSpacing/>
        <w:jc w:val="both"/>
        <w:rPr>
          <w:b/>
          <w:sz w:val="28"/>
          <w:szCs w:val="24"/>
        </w:rPr>
      </w:pPr>
      <w:r w:rsidRPr="003E2BAD">
        <w:rPr>
          <w:b/>
          <w:sz w:val="28"/>
          <w:szCs w:val="24"/>
        </w:rPr>
        <w:lastRenderedPageBreak/>
        <w:t>5.2. Учебно-</w:t>
      </w:r>
      <w:r w:rsidR="005A2ADC" w:rsidRPr="003E2BAD">
        <w:rPr>
          <w:b/>
          <w:sz w:val="28"/>
          <w:szCs w:val="24"/>
        </w:rPr>
        <w:t>тематический план</w:t>
      </w:r>
      <w:r w:rsidR="00AD0D88" w:rsidRPr="003E2BAD">
        <w:rPr>
          <w:sz w:val="28"/>
          <w:szCs w:val="24"/>
        </w:rPr>
        <w:t xml:space="preserve"> </w:t>
      </w:r>
    </w:p>
    <w:p w:rsidR="005A2ADC" w:rsidRPr="003E2BAD" w:rsidRDefault="00AD0D88" w:rsidP="00AD0D88">
      <w:pPr>
        <w:jc w:val="right"/>
        <w:rPr>
          <w:b/>
          <w:sz w:val="28"/>
          <w:szCs w:val="24"/>
        </w:rPr>
      </w:pPr>
      <w:r w:rsidRPr="003E2BAD">
        <w:rPr>
          <w:sz w:val="28"/>
          <w:szCs w:val="24"/>
        </w:rPr>
        <w:t>Таблица 2</w:t>
      </w:r>
    </w:p>
    <w:p w:rsidR="00684879" w:rsidRPr="003E2BAD" w:rsidRDefault="00684879" w:rsidP="005A2ADC">
      <w:pPr>
        <w:jc w:val="both"/>
        <w:rPr>
          <w:b/>
          <w:sz w:val="28"/>
          <w:szCs w:val="24"/>
        </w:rPr>
      </w:pPr>
    </w:p>
    <w:tbl>
      <w:tblPr>
        <w:tblW w:w="5795"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2696"/>
        <w:gridCol w:w="854"/>
        <w:gridCol w:w="992"/>
        <w:gridCol w:w="994"/>
        <w:gridCol w:w="1291"/>
        <w:gridCol w:w="1163"/>
        <w:gridCol w:w="2203"/>
      </w:tblGrid>
      <w:tr w:rsidR="00471CD6" w:rsidRPr="00880A93" w:rsidTr="00A11B89">
        <w:tc>
          <w:tcPr>
            <w:tcW w:w="406" w:type="pct"/>
            <w:vMerge w:val="restart"/>
            <w:shd w:val="clear" w:color="auto" w:fill="auto"/>
          </w:tcPr>
          <w:p w:rsidR="009318AD" w:rsidRPr="00880A93" w:rsidRDefault="009318AD" w:rsidP="004B0862">
            <w:pPr>
              <w:tabs>
                <w:tab w:val="right" w:pos="851"/>
              </w:tabs>
              <w:jc w:val="both"/>
              <w:rPr>
                <w:sz w:val="24"/>
                <w:szCs w:val="24"/>
              </w:rPr>
            </w:pPr>
            <w:r w:rsidRPr="00880A93">
              <w:rPr>
                <w:sz w:val="24"/>
                <w:szCs w:val="24"/>
              </w:rPr>
              <w:t>№</w:t>
            </w:r>
          </w:p>
          <w:p w:rsidR="009318AD" w:rsidRPr="00880A93" w:rsidRDefault="009318AD" w:rsidP="004B0862">
            <w:pPr>
              <w:tabs>
                <w:tab w:val="right" w:pos="851"/>
              </w:tabs>
              <w:jc w:val="both"/>
              <w:rPr>
                <w:sz w:val="24"/>
                <w:szCs w:val="24"/>
              </w:rPr>
            </w:pPr>
            <w:r w:rsidRPr="00880A93">
              <w:rPr>
                <w:sz w:val="24"/>
                <w:szCs w:val="24"/>
              </w:rPr>
              <w:t>п/п</w:t>
            </w:r>
          </w:p>
        </w:tc>
        <w:tc>
          <w:tcPr>
            <w:tcW w:w="1215" w:type="pct"/>
            <w:vMerge w:val="restart"/>
            <w:shd w:val="clear" w:color="auto" w:fill="auto"/>
          </w:tcPr>
          <w:p w:rsidR="009318AD" w:rsidRPr="00880A93" w:rsidRDefault="009318AD" w:rsidP="006A0217">
            <w:pPr>
              <w:tabs>
                <w:tab w:val="right" w:pos="851"/>
              </w:tabs>
              <w:jc w:val="both"/>
              <w:rPr>
                <w:sz w:val="24"/>
                <w:szCs w:val="24"/>
              </w:rPr>
            </w:pPr>
            <w:r w:rsidRPr="00880A93">
              <w:rPr>
                <w:b/>
                <w:sz w:val="24"/>
                <w:szCs w:val="24"/>
              </w:rPr>
              <w:t>Наименование тем (разделов) дисциплины</w:t>
            </w:r>
          </w:p>
        </w:tc>
        <w:tc>
          <w:tcPr>
            <w:tcW w:w="2386" w:type="pct"/>
            <w:gridSpan w:val="5"/>
          </w:tcPr>
          <w:p w:rsidR="009318AD" w:rsidRPr="00880A93" w:rsidRDefault="009318AD" w:rsidP="006A0217">
            <w:pPr>
              <w:tabs>
                <w:tab w:val="right" w:pos="851"/>
              </w:tabs>
              <w:ind w:firstLine="709"/>
              <w:jc w:val="both"/>
              <w:rPr>
                <w:b/>
                <w:sz w:val="24"/>
                <w:szCs w:val="24"/>
              </w:rPr>
            </w:pPr>
            <w:r w:rsidRPr="00880A93">
              <w:rPr>
                <w:b/>
                <w:sz w:val="24"/>
                <w:szCs w:val="24"/>
              </w:rPr>
              <w:t>Трудоемкость в часах</w:t>
            </w:r>
          </w:p>
        </w:tc>
        <w:tc>
          <w:tcPr>
            <w:tcW w:w="993" w:type="pct"/>
            <w:vMerge w:val="restart"/>
            <w:shd w:val="clear" w:color="auto" w:fill="auto"/>
          </w:tcPr>
          <w:p w:rsidR="009318AD" w:rsidRPr="00880A93" w:rsidRDefault="009318AD" w:rsidP="006A0217">
            <w:pPr>
              <w:tabs>
                <w:tab w:val="right" w:pos="851"/>
              </w:tabs>
              <w:jc w:val="both"/>
              <w:rPr>
                <w:b/>
                <w:sz w:val="24"/>
                <w:szCs w:val="24"/>
              </w:rPr>
            </w:pPr>
            <w:r w:rsidRPr="00880A93">
              <w:rPr>
                <w:b/>
                <w:sz w:val="24"/>
                <w:szCs w:val="24"/>
              </w:rPr>
              <w:t>Формы текущего контроля успеваемости</w:t>
            </w:r>
          </w:p>
        </w:tc>
      </w:tr>
      <w:tr w:rsidR="00471CD6" w:rsidRPr="00880A93" w:rsidTr="00A11B89">
        <w:tc>
          <w:tcPr>
            <w:tcW w:w="406" w:type="pct"/>
            <w:vMerge/>
            <w:shd w:val="clear" w:color="auto" w:fill="auto"/>
          </w:tcPr>
          <w:p w:rsidR="009318AD" w:rsidRPr="00880A93" w:rsidRDefault="009318AD" w:rsidP="006A0217">
            <w:pPr>
              <w:tabs>
                <w:tab w:val="right" w:pos="851"/>
              </w:tabs>
              <w:ind w:firstLine="709"/>
              <w:jc w:val="both"/>
              <w:rPr>
                <w:sz w:val="24"/>
                <w:szCs w:val="24"/>
              </w:rPr>
            </w:pPr>
          </w:p>
        </w:tc>
        <w:tc>
          <w:tcPr>
            <w:tcW w:w="1215" w:type="pct"/>
            <w:vMerge/>
            <w:shd w:val="clear" w:color="auto" w:fill="auto"/>
          </w:tcPr>
          <w:p w:rsidR="009318AD" w:rsidRPr="00880A93" w:rsidRDefault="009318AD" w:rsidP="006A0217">
            <w:pPr>
              <w:tabs>
                <w:tab w:val="right" w:pos="851"/>
              </w:tabs>
              <w:ind w:firstLine="709"/>
              <w:jc w:val="both"/>
              <w:rPr>
                <w:sz w:val="24"/>
                <w:szCs w:val="24"/>
              </w:rPr>
            </w:pPr>
          </w:p>
        </w:tc>
        <w:tc>
          <w:tcPr>
            <w:tcW w:w="385" w:type="pct"/>
            <w:vMerge w:val="restart"/>
            <w:shd w:val="clear" w:color="auto" w:fill="auto"/>
          </w:tcPr>
          <w:p w:rsidR="009318AD" w:rsidRPr="00880A93" w:rsidRDefault="009318AD" w:rsidP="006A0217">
            <w:pPr>
              <w:tabs>
                <w:tab w:val="right" w:pos="851"/>
              </w:tabs>
              <w:jc w:val="both"/>
              <w:rPr>
                <w:b/>
                <w:sz w:val="24"/>
                <w:szCs w:val="24"/>
              </w:rPr>
            </w:pPr>
            <w:r w:rsidRPr="00880A93">
              <w:rPr>
                <w:b/>
                <w:sz w:val="24"/>
                <w:szCs w:val="24"/>
              </w:rPr>
              <w:t>Всего</w:t>
            </w:r>
          </w:p>
        </w:tc>
        <w:tc>
          <w:tcPr>
            <w:tcW w:w="1477" w:type="pct"/>
            <w:gridSpan w:val="3"/>
            <w:shd w:val="clear" w:color="auto" w:fill="auto"/>
          </w:tcPr>
          <w:p w:rsidR="009318AD" w:rsidRPr="00880A93" w:rsidRDefault="009318AD" w:rsidP="005B6A28">
            <w:pPr>
              <w:tabs>
                <w:tab w:val="right" w:pos="851"/>
              </w:tabs>
              <w:rPr>
                <w:b/>
                <w:sz w:val="24"/>
                <w:szCs w:val="24"/>
              </w:rPr>
            </w:pPr>
            <w:r w:rsidRPr="00880A93">
              <w:rPr>
                <w:b/>
                <w:sz w:val="24"/>
                <w:szCs w:val="24"/>
              </w:rPr>
              <w:t>Контактная работа - Аудиторная работа</w:t>
            </w:r>
          </w:p>
        </w:tc>
        <w:tc>
          <w:tcPr>
            <w:tcW w:w="524" w:type="pct"/>
            <w:vMerge w:val="restart"/>
            <w:shd w:val="clear" w:color="auto" w:fill="auto"/>
          </w:tcPr>
          <w:p w:rsidR="009318AD" w:rsidRPr="00880A93" w:rsidRDefault="009318AD" w:rsidP="006A0217">
            <w:pPr>
              <w:tabs>
                <w:tab w:val="right" w:pos="851"/>
              </w:tabs>
              <w:jc w:val="both"/>
              <w:rPr>
                <w:sz w:val="24"/>
                <w:szCs w:val="24"/>
              </w:rPr>
            </w:pPr>
            <w:r w:rsidRPr="00880A93">
              <w:rPr>
                <w:b/>
                <w:sz w:val="24"/>
                <w:szCs w:val="24"/>
              </w:rPr>
              <w:t>Самостоятельная работа</w:t>
            </w:r>
          </w:p>
        </w:tc>
        <w:tc>
          <w:tcPr>
            <w:tcW w:w="993" w:type="pct"/>
            <w:vMerge/>
            <w:shd w:val="clear" w:color="auto" w:fill="auto"/>
          </w:tcPr>
          <w:p w:rsidR="009318AD" w:rsidRPr="00880A93" w:rsidRDefault="009318AD" w:rsidP="006A0217">
            <w:pPr>
              <w:tabs>
                <w:tab w:val="right" w:pos="851"/>
              </w:tabs>
              <w:jc w:val="both"/>
              <w:rPr>
                <w:sz w:val="24"/>
                <w:szCs w:val="24"/>
              </w:rPr>
            </w:pPr>
          </w:p>
        </w:tc>
      </w:tr>
      <w:tr w:rsidR="00471CD6" w:rsidRPr="00880A93" w:rsidTr="00A11B89">
        <w:tc>
          <w:tcPr>
            <w:tcW w:w="406" w:type="pct"/>
            <w:vMerge/>
            <w:shd w:val="clear" w:color="auto" w:fill="auto"/>
          </w:tcPr>
          <w:p w:rsidR="009318AD" w:rsidRPr="00880A93" w:rsidRDefault="009318AD" w:rsidP="006A0217">
            <w:pPr>
              <w:tabs>
                <w:tab w:val="right" w:pos="851"/>
              </w:tabs>
              <w:ind w:firstLine="709"/>
              <w:jc w:val="both"/>
              <w:rPr>
                <w:sz w:val="24"/>
                <w:szCs w:val="24"/>
              </w:rPr>
            </w:pPr>
          </w:p>
        </w:tc>
        <w:tc>
          <w:tcPr>
            <w:tcW w:w="1215" w:type="pct"/>
            <w:vMerge/>
            <w:shd w:val="clear" w:color="auto" w:fill="auto"/>
          </w:tcPr>
          <w:p w:rsidR="009318AD" w:rsidRPr="00880A93" w:rsidRDefault="009318AD" w:rsidP="006A0217">
            <w:pPr>
              <w:tabs>
                <w:tab w:val="right" w:pos="851"/>
              </w:tabs>
              <w:ind w:firstLine="709"/>
              <w:jc w:val="both"/>
              <w:rPr>
                <w:sz w:val="24"/>
                <w:szCs w:val="24"/>
              </w:rPr>
            </w:pPr>
          </w:p>
        </w:tc>
        <w:tc>
          <w:tcPr>
            <w:tcW w:w="385" w:type="pct"/>
            <w:vMerge/>
            <w:shd w:val="clear" w:color="auto" w:fill="auto"/>
          </w:tcPr>
          <w:p w:rsidR="009318AD" w:rsidRPr="00880A93" w:rsidRDefault="009318AD" w:rsidP="006A0217">
            <w:pPr>
              <w:tabs>
                <w:tab w:val="right" w:pos="851"/>
              </w:tabs>
              <w:ind w:firstLine="709"/>
              <w:jc w:val="both"/>
              <w:rPr>
                <w:sz w:val="24"/>
                <w:szCs w:val="24"/>
              </w:rPr>
            </w:pPr>
          </w:p>
        </w:tc>
        <w:tc>
          <w:tcPr>
            <w:tcW w:w="447" w:type="pct"/>
            <w:shd w:val="clear" w:color="auto" w:fill="auto"/>
          </w:tcPr>
          <w:p w:rsidR="009318AD" w:rsidRPr="00880A93" w:rsidRDefault="009318AD" w:rsidP="006A0217">
            <w:pPr>
              <w:tabs>
                <w:tab w:val="right" w:pos="851"/>
              </w:tabs>
              <w:jc w:val="both"/>
              <w:rPr>
                <w:sz w:val="24"/>
                <w:szCs w:val="24"/>
              </w:rPr>
            </w:pPr>
            <w:r w:rsidRPr="00880A93">
              <w:rPr>
                <w:sz w:val="24"/>
                <w:szCs w:val="24"/>
              </w:rPr>
              <w:t>Общая, в т.ч.:</w:t>
            </w:r>
          </w:p>
        </w:tc>
        <w:tc>
          <w:tcPr>
            <w:tcW w:w="448" w:type="pct"/>
            <w:shd w:val="clear" w:color="auto" w:fill="auto"/>
          </w:tcPr>
          <w:p w:rsidR="009318AD" w:rsidRPr="00880A93" w:rsidRDefault="009318AD" w:rsidP="006A0217">
            <w:pPr>
              <w:tabs>
                <w:tab w:val="right" w:pos="851"/>
              </w:tabs>
              <w:jc w:val="both"/>
              <w:rPr>
                <w:sz w:val="24"/>
                <w:szCs w:val="24"/>
              </w:rPr>
            </w:pPr>
            <w:r w:rsidRPr="00880A93">
              <w:rPr>
                <w:sz w:val="24"/>
                <w:szCs w:val="24"/>
              </w:rPr>
              <w:t>Лекции</w:t>
            </w:r>
          </w:p>
        </w:tc>
        <w:tc>
          <w:tcPr>
            <w:tcW w:w="582" w:type="pct"/>
            <w:shd w:val="clear" w:color="auto" w:fill="auto"/>
          </w:tcPr>
          <w:p w:rsidR="009318AD" w:rsidRPr="00880A93" w:rsidRDefault="009318AD" w:rsidP="009318AD">
            <w:pPr>
              <w:tabs>
                <w:tab w:val="right" w:pos="851"/>
              </w:tabs>
              <w:jc w:val="both"/>
              <w:rPr>
                <w:sz w:val="24"/>
                <w:szCs w:val="24"/>
              </w:rPr>
            </w:pPr>
            <w:r w:rsidRPr="00880A93">
              <w:rPr>
                <w:sz w:val="24"/>
                <w:szCs w:val="24"/>
              </w:rPr>
              <w:t>Семинары, практические занятия</w:t>
            </w:r>
          </w:p>
        </w:tc>
        <w:tc>
          <w:tcPr>
            <w:tcW w:w="524" w:type="pct"/>
            <w:vMerge/>
            <w:shd w:val="clear" w:color="auto" w:fill="auto"/>
          </w:tcPr>
          <w:p w:rsidR="009318AD" w:rsidRPr="00880A93" w:rsidRDefault="009318AD" w:rsidP="006A0217">
            <w:pPr>
              <w:tabs>
                <w:tab w:val="right" w:pos="851"/>
              </w:tabs>
              <w:ind w:firstLine="709"/>
              <w:jc w:val="both"/>
              <w:rPr>
                <w:sz w:val="24"/>
                <w:szCs w:val="24"/>
              </w:rPr>
            </w:pPr>
          </w:p>
        </w:tc>
        <w:tc>
          <w:tcPr>
            <w:tcW w:w="993" w:type="pct"/>
            <w:vMerge/>
            <w:shd w:val="clear" w:color="auto" w:fill="auto"/>
          </w:tcPr>
          <w:p w:rsidR="009318AD" w:rsidRPr="00880A93" w:rsidRDefault="009318AD" w:rsidP="006A0217">
            <w:pPr>
              <w:tabs>
                <w:tab w:val="right" w:pos="851"/>
              </w:tabs>
              <w:ind w:firstLine="709"/>
              <w:jc w:val="both"/>
              <w:rPr>
                <w:sz w:val="24"/>
                <w:szCs w:val="24"/>
              </w:rPr>
            </w:pPr>
          </w:p>
        </w:tc>
      </w:tr>
      <w:tr w:rsidR="00606ED0" w:rsidRPr="00880A93" w:rsidTr="00A11B89">
        <w:tc>
          <w:tcPr>
            <w:tcW w:w="406" w:type="pct"/>
            <w:shd w:val="clear" w:color="auto" w:fill="auto"/>
          </w:tcPr>
          <w:p w:rsidR="00606ED0" w:rsidRPr="00880A93" w:rsidRDefault="00606ED0" w:rsidP="005E4981">
            <w:pPr>
              <w:pStyle w:val="af"/>
              <w:numPr>
                <w:ilvl w:val="0"/>
                <w:numId w:val="1"/>
              </w:numPr>
              <w:tabs>
                <w:tab w:val="right" w:pos="851"/>
              </w:tabs>
              <w:rPr>
                <w:rFonts w:ascii="Times New Roman" w:hAnsi="Times New Roman"/>
                <w:sz w:val="24"/>
                <w:szCs w:val="24"/>
              </w:rPr>
            </w:pPr>
          </w:p>
        </w:tc>
        <w:tc>
          <w:tcPr>
            <w:tcW w:w="1215" w:type="pct"/>
            <w:shd w:val="clear" w:color="auto" w:fill="auto"/>
          </w:tcPr>
          <w:p w:rsidR="00606ED0" w:rsidRPr="00606ED0" w:rsidRDefault="00606ED0" w:rsidP="00606ED0">
            <w:pPr>
              <w:tabs>
                <w:tab w:val="left" w:pos="851"/>
                <w:tab w:val="left" w:pos="1152"/>
                <w:tab w:val="left" w:pos="1296"/>
                <w:tab w:val="left" w:pos="2304"/>
              </w:tabs>
              <w:ind w:firstLine="709"/>
              <w:jc w:val="both"/>
              <w:rPr>
                <w:b/>
                <w:sz w:val="24"/>
                <w:szCs w:val="24"/>
              </w:rPr>
            </w:pPr>
            <w:r w:rsidRPr="00606ED0">
              <w:rPr>
                <w:b/>
                <w:sz w:val="24"/>
                <w:szCs w:val="24"/>
              </w:rPr>
              <w:t>Тема 1. Местное самоуправление как объект социологического анализа.</w:t>
            </w:r>
          </w:p>
          <w:p w:rsidR="00606ED0" w:rsidRPr="00441ACF" w:rsidRDefault="00606ED0" w:rsidP="00606ED0">
            <w:pPr>
              <w:tabs>
                <w:tab w:val="left" w:pos="851"/>
                <w:tab w:val="left" w:pos="1152"/>
                <w:tab w:val="left" w:pos="1296"/>
                <w:tab w:val="left" w:pos="2304"/>
              </w:tabs>
              <w:ind w:firstLine="176"/>
              <w:jc w:val="both"/>
              <w:rPr>
                <w:rFonts w:eastAsia="Calibri"/>
                <w:sz w:val="24"/>
                <w:szCs w:val="24"/>
              </w:rPr>
            </w:pPr>
          </w:p>
        </w:tc>
        <w:tc>
          <w:tcPr>
            <w:tcW w:w="385" w:type="pct"/>
            <w:shd w:val="clear" w:color="auto" w:fill="auto"/>
          </w:tcPr>
          <w:p w:rsidR="00606ED0" w:rsidRPr="00880A93" w:rsidRDefault="00606ED0" w:rsidP="003071E8">
            <w:pPr>
              <w:tabs>
                <w:tab w:val="right" w:pos="851"/>
              </w:tabs>
              <w:jc w:val="both"/>
              <w:rPr>
                <w:sz w:val="24"/>
                <w:szCs w:val="24"/>
              </w:rPr>
            </w:pPr>
            <w:r w:rsidRPr="00880A93">
              <w:rPr>
                <w:sz w:val="24"/>
                <w:szCs w:val="24"/>
              </w:rPr>
              <w:t>16</w:t>
            </w:r>
          </w:p>
        </w:tc>
        <w:tc>
          <w:tcPr>
            <w:tcW w:w="447" w:type="pct"/>
            <w:shd w:val="clear" w:color="auto" w:fill="auto"/>
          </w:tcPr>
          <w:p w:rsidR="00606ED0" w:rsidRPr="00880A93" w:rsidRDefault="00606ED0" w:rsidP="008F7E6E">
            <w:pPr>
              <w:tabs>
                <w:tab w:val="right" w:pos="851"/>
              </w:tabs>
              <w:jc w:val="both"/>
              <w:rPr>
                <w:sz w:val="24"/>
                <w:szCs w:val="24"/>
              </w:rPr>
            </w:pPr>
            <w:r w:rsidRPr="00880A93">
              <w:rPr>
                <w:sz w:val="24"/>
                <w:szCs w:val="24"/>
              </w:rPr>
              <w:t>4</w:t>
            </w:r>
          </w:p>
        </w:tc>
        <w:tc>
          <w:tcPr>
            <w:tcW w:w="448" w:type="pct"/>
            <w:shd w:val="clear" w:color="auto" w:fill="auto"/>
          </w:tcPr>
          <w:p w:rsidR="00606ED0" w:rsidRPr="00880A93" w:rsidRDefault="00606ED0" w:rsidP="008F7E6E">
            <w:pPr>
              <w:tabs>
                <w:tab w:val="right" w:pos="851"/>
              </w:tabs>
              <w:jc w:val="both"/>
              <w:rPr>
                <w:sz w:val="24"/>
                <w:szCs w:val="24"/>
              </w:rPr>
            </w:pPr>
            <w:r w:rsidRPr="00880A93">
              <w:rPr>
                <w:sz w:val="24"/>
                <w:szCs w:val="24"/>
              </w:rPr>
              <w:t>2</w:t>
            </w:r>
          </w:p>
        </w:tc>
        <w:tc>
          <w:tcPr>
            <w:tcW w:w="582" w:type="pct"/>
            <w:shd w:val="clear" w:color="auto" w:fill="auto"/>
          </w:tcPr>
          <w:p w:rsidR="00606ED0" w:rsidRPr="00880A93" w:rsidRDefault="00606ED0" w:rsidP="008F7E6E">
            <w:pPr>
              <w:tabs>
                <w:tab w:val="right" w:pos="851"/>
              </w:tabs>
              <w:jc w:val="both"/>
              <w:rPr>
                <w:sz w:val="24"/>
                <w:szCs w:val="24"/>
              </w:rPr>
            </w:pPr>
            <w:r w:rsidRPr="00880A93">
              <w:rPr>
                <w:sz w:val="24"/>
                <w:szCs w:val="24"/>
              </w:rPr>
              <w:t>2</w:t>
            </w:r>
          </w:p>
        </w:tc>
        <w:tc>
          <w:tcPr>
            <w:tcW w:w="524" w:type="pct"/>
            <w:shd w:val="clear" w:color="auto" w:fill="auto"/>
          </w:tcPr>
          <w:p w:rsidR="00606ED0" w:rsidRPr="00880A93" w:rsidRDefault="00606ED0" w:rsidP="008F7E6E">
            <w:pPr>
              <w:tabs>
                <w:tab w:val="right" w:pos="851"/>
              </w:tabs>
              <w:jc w:val="both"/>
              <w:rPr>
                <w:sz w:val="24"/>
                <w:szCs w:val="24"/>
              </w:rPr>
            </w:pPr>
            <w:r w:rsidRPr="00880A93">
              <w:rPr>
                <w:sz w:val="24"/>
                <w:szCs w:val="24"/>
              </w:rPr>
              <w:t>12</w:t>
            </w:r>
          </w:p>
        </w:tc>
        <w:tc>
          <w:tcPr>
            <w:tcW w:w="993" w:type="pct"/>
            <w:shd w:val="clear" w:color="auto" w:fill="auto"/>
          </w:tcPr>
          <w:p w:rsidR="00606ED0" w:rsidRPr="00880A93" w:rsidRDefault="00606ED0" w:rsidP="008F7E6E">
            <w:pPr>
              <w:rPr>
                <w:sz w:val="24"/>
                <w:szCs w:val="24"/>
              </w:rPr>
            </w:pPr>
            <w:r w:rsidRPr="00880A93">
              <w:rPr>
                <w:rFonts w:eastAsia="SimSun"/>
                <w:sz w:val="24"/>
                <w:szCs w:val="24"/>
                <w:lang w:eastAsia="ar-SA"/>
              </w:rPr>
              <w:t>Презентации дискуссия</w:t>
            </w:r>
          </w:p>
        </w:tc>
      </w:tr>
      <w:tr w:rsidR="00606ED0" w:rsidRPr="00880A93" w:rsidTr="00A11B89">
        <w:tc>
          <w:tcPr>
            <w:tcW w:w="406" w:type="pct"/>
            <w:shd w:val="clear" w:color="auto" w:fill="auto"/>
          </w:tcPr>
          <w:p w:rsidR="00606ED0" w:rsidRPr="00880A93" w:rsidRDefault="00606ED0" w:rsidP="005E4981">
            <w:pPr>
              <w:pStyle w:val="af"/>
              <w:numPr>
                <w:ilvl w:val="0"/>
                <w:numId w:val="1"/>
              </w:numPr>
              <w:tabs>
                <w:tab w:val="right" w:pos="851"/>
              </w:tabs>
              <w:rPr>
                <w:rFonts w:ascii="Times New Roman" w:hAnsi="Times New Roman"/>
                <w:sz w:val="24"/>
                <w:szCs w:val="24"/>
              </w:rPr>
            </w:pPr>
          </w:p>
        </w:tc>
        <w:tc>
          <w:tcPr>
            <w:tcW w:w="1215" w:type="pct"/>
            <w:shd w:val="clear" w:color="auto" w:fill="auto"/>
          </w:tcPr>
          <w:p w:rsidR="00606ED0" w:rsidRPr="00441ACF" w:rsidRDefault="00606ED0" w:rsidP="00606ED0">
            <w:pPr>
              <w:tabs>
                <w:tab w:val="left" w:pos="851"/>
                <w:tab w:val="left" w:pos="1152"/>
                <w:tab w:val="left" w:pos="1296"/>
                <w:tab w:val="left" w:pos="2304"/>
              </w:tabs>
              <w:ind w:firstLine="176"/>
              <w:jc w:val="both"/>
              <w:rPr>
                <w:rFonts w:eastAsia="Calibri"/>
                <w:sz w:val="24"/>
                <w:szCs w:val="24"/>
              </w:rPr>
            </w:pPr>
            <w:r>
              <w:rPr>
                <w:sz w:val="24"/>
                <w:szCs w:val="24"/>
              </w:rPr>
              <w:t>Тема 2</w:t>
            </w:r>
            <w:r w:rsidRPr="00441ACF">
              <w:rPr>
                <w:sz w:val="24"/>
                <w:szCs w:val="24"/>
              </w:rPr>
              <w:t>. Муниципальное управление: сущность и содержание</w:t>
            </w:r>
          </w:p>
          <w:p w:rsidR="00606ED0" w:rsidRPr="00441ACF" w:rsidRDefault="00606ED0" w:rsidP="00606ED0">
            <w:pPr>
              <w:tabs>
                <w:tab w:val="left" w:pos="851"/>
                <w:tab w:val="left" w:pos="1152"/>
                <w:tab w:val="left" w:pos="1296"/>
                <w:tab w:val="left" w:pos="2304"/>
              </w:tabs>
              <w:ind w:firstLine="176"/>
              <w:jc w:val="both"/>
              <w:rPr>
                <w:rFonts w:eastAsia="Calibri"/>
                <w:sz w:val="24"/>
                <w:szCs w:val="24"/>
              </w:rPr>
            </w:pPr>
          </w:p>
        </w:tc>
        <w:tc>
          <w:tcPr>
            <w:tcW w:w="385" w:type="pct"/>
            <w:shd w:val="clear" w:color="auto" w:fill="auto"/>
          </w:tcPr>
          <w:p w:rsidR="00606ED0" w:rsidRPr="00880A93" w:rsidRDefault="00606ED0" w:rsidP="003071E8">
            <w:pPr>
              <w:tabs>
                <w:tab w:val="right" w:pos="851"/>
              </w:tabs>
              <w:jc w:val="both"/>
              <w:rPr>
                <w:sz w:val="24"/>
                <w:szCs w:val="24"/>
              </w:rPr>
            </w:pPr>
            <w:r w:rsidRPr="00880A93">
              <w:rPr>
                <w:sz w:val="24"/>
                <w:szCs w:val="24"/>
              </w:rPr>
              <w:t>16</w:t>
            </w:r>
          </w:p>
        </w:tc>
        <w:tc>
          <w:tcPr>
            <w:tcW w:w="447" w:type="pct"/>
            <w:shd w:val="clear" w:color="auto" w:fill="auto"/>
          </w:tcPr>
          <w:p w:rsidR="00606ED0" w:rsidRPr="00880A93" w:rsidRDefault="00606ED0" w:rsidP="00831369">
            <w:pPr>
              <w:tabs>
                <w:tab w:val="right" w:pos="851"/>
              </w:tabs>
              <w:jc w:val="both"/>
              <w:rPr>
                <w:sz w:val="24"/>
                <w:szCs w:val="24"/>
              </w:rPr>
            </w:pPr>
            <w:r w:rsidRPr="00880A93">
              <w:rPr>
                <w:sz w:val="24"/>
                <w:szCs w:val="24"/>
              </w:rPr>
              <w:t>4</w:t>
            </w:r>
          </w:p>
        </w:tc>
        <w:tc>
          <w:tcPr>
            <w:tcW w:w="448" w:type="pct"/>
            <w:shd w:val="clear" w:color="auto" w:fill="auto"/>
          </w:tcPr>
          <w:p w:rsidR="00606ED0" w:rsidRPr="00880A93" w:rsidRDefault="00606ED0" w:rsidP="00831369">
            <w:pPr>
              <w:tabs>
                <w:tab w:val="right" w:pos="851"/>
              </w:tabs>
              <w:jc w:val="both"/>
              <w:rPr>
                <w:sz w:val="24"/>
                <w:szCs w:val="24"/>
              </w:rPr>
            </w:pPr>
            <w:r w:rsidRPr="00880A93">
              <w:rPr>
                <w:sz w:val="24"/>
                <w:szCs w:val="24"/>
              </w:rPr>
              <w:t>2</w:t>
            </w:r>
          </w:p>
        </w:tc>
        <w:tc>
          <w:tcPr>
            <w:tcW w:w="582" w:type="pct"/>
            <w:shd w:val="clear" w:color="auto" w:fill="auto"/>
          </w:tcPr>
          <w:p w:rsidR="00606ED0" w:rsidRPr="00880A93" w:rsidRDefault="00606ED0" w:rsidP="00831369">
            <w:pPr>
              <w:tabs>
                <w:tab w:val="right" w:pos="851"/>
              </w:tabs>
              <w:jc w:val="both"/>
              <w:rPr>
                <w:sz w:val="24"/>
                <w:szCs w:val="24"/>
              </w:rPr>
            </w:pPr>
            <w:r w:rsidRPr="00880A93">
              <w:rPr>
                <w:sz w:val="24"/>
                <w:szCs w:val="24"/>
              </w:rPr>
              <w:t>2</w:t>
            </w:r>
          </w:p>
        </w:tc>
        <w:tc>
          <w:tcPr>
            <w:tcW w:w="524" w:type="pct"/>
            <w:shd w:val="clear" w:color="auto" w:fill="auto"/>
          </w:tcPr>
          <w:p w:rsidR="00606ED0" w:rsidRPr="00880A93" w:rsidRDefault="00606ED0" w:rsidP="00831369">
            <w:pPr>
              <w:tabs>
                <w:tab w:val="right" w:pos="851"/>
              </w:tabs>
              <w:jc w:val="both"/>
              <w:rPr>
                <w:sz w:val="24"/>
                <w:szCs w:val="24"/>
              </w:rPr>
            </w:pPr>
            <w:r w:rsidRPr="00880A93">
              <w:rPr>
                <w:sz w:val="24"/>
                <w:szCs w:val="24"/>
              </w:rPr>
              <w:t>12</w:t>
            </w:r>
          </w:p>
        </w:tc>
        <w:tc>
          <w:tcPr>
            <w:tcW w:w="993" w:type="pct"/>
            <w:shd w:val="clear" w:color="auto" w:fill="auto"/>
          </w:tcPr>
          <w:p w:rsidR="00606ED0" w:rsidRPr="00880A93" w:rsidRDefault="00606ED0" w:rsidP="002B36F2">
            <w:pPr>
              <w:tabs>
                <w:tab w:val="right" w:pos="851"/>
              </w:tabs>
              <w:jc w:val="both"/>
              <w:rPr>
                <w:sz w:val="24"/>
                <w:szCs w:val="24"/>
              </w:rPr>
            </w:pPr>
            <w:r w:rsidRPr="00880A93">
              <w:rPr>
                <w:rFonts w:eastAsia="SimSun"/>
                <w:sz w:val="24"/>
                <w:szCs w:val="24"/>
                <w:lang w:eastAsia="ar-SA"/>
              </w:rPr>
              <w:t>Презентации дискуссия</w:t>
            </w:r>
          </w:p>
        </w:tc>
      </w:tr>
      <w:tr w:rsidR="00606ED0" w:rsidRPr="00880A93" w:rsidTr="00A11B89">
        <w:tc>
          <w:tcPr>
            <w:tcW w:w="406" w:type="pct"/>
            <w:shd w:val="clear" w:color="auto" w:fill="auto"/>
          </w:tcPr>
          <w:p w:rsidR="00606ED0" w:rsidRPr="00880A93" w:rsidRDefault="00606ED0" w:rsidP="005E4981">
            <w:pPr>
              <w:pStyle w:val="af"/>
              <w:numPr>
                <w:ilvl w:val="0"/>
                <w:numId w:val="1"/>
              </w:numPr>
              <w:tabs>
                <w:tab w:val="right" w:pos="851"/>
              </w:tabs>
              <w:rPr>
                <w:rFonts w:ascii="Times New Roman" w:hAnsi="Times New Roman"/>
                <w:sz w:val="24"/>
                <w:szCs w:val="24"/>
              </w:rPr>
            </w:pPr>
          </w:p>
        </w:tc>
        <w:tc>
          <w:tcPr>
            <w:tcW w:w="1215" w:type="pct"/>
            <w:shd w:val="clear" w:color="auto" w:fill="auto"/>
          </w:tcPr>
          <w:p w:rsidR="00606ED0" w:rsidRPr="00441ACF" w:rsidRDefault="00606ED0" w:rsidP="00606ED0">
            <w:pPr>
              <w:tabs>
                <w:tab w:val="left" w:pos="851"/>
                <w:tab w:val="left" w:pos="1152"/>
                <w:tab w:val="left" w:pos="1296"/>
                <w:tab w:val="left" w:pos="2304"/>
              </w:tabs>
              <w:ind w:firstLine="176"/>
              <w:jc w:val="both"/>
              <w:rPr>
                <w:sz w:val="24"/>
                <w:szCs w:val="24"/>
              </w:rPr>
            </w:pPr>
            <w:r>
              <w:rPr>
                <w:sz w:val="24"/>
                <w:szCs w:val="24"/>
              </w:rPr>
              <w:t>Тема 3</w:t>
            </w:r>
            <w:r w:rsidRPr="00441ACF">
              <w:rPr>
                <w:sz w:val="24"/>
                <w:szCs w:val="24"/>
              </w:rPr>
              <w:t>. Социальное развитие урбанизированных пространств</w:t>
            </w:r>
          </w:p>
          <w:p w:rsidR="00606ED0" w:rsidRPr="00441ACF" w:rsidRDefault="00606ED0" w:rsidP="00606ED0">
            <w:pPr>
              <w:tabs>
                <w:tab w:val="left" w:pos="851"/>
                <w:tab w:val="left" w:pos="1152"/>
                <w:tab w:val="left" w:pos="1296"/>
                <w:tab w:val="left" w:pos="2304"/>
              </w:tabs>
              <w:ind w:firstLine="176"/>
              <w:jc w:val="both"/>
              <w:rPr>
                <w:rFonts w:eastAsia="Calibri"/>
                <w:sz w:val="24"/>
                <w:szCs w:val="24"/>
              </w:rPr>
            </w:pPr>
          </w:p>
        </w:tc>
        <w:tc>
          <w:tcPr>
            <w:tcW w:w="385" w:type="pct"/>
            <w:shd w:val="clear" w:color="auto" w:fill="auto"/>
          </w:tcPr>
          <w:p w:rsidR="00606ED0" w:rsidRPr="00880A93" w:rsidRDefault="00606ED0" w:rsidP="00831369">
            <w:pPr>
              <w:tabs>
                <w:tab w:val="right" w:pos="851"/>
              </w:tabs>
              <w:jc w:val="both"/>
              <w:rPr>
                <w:sz w:val="24"/>
                <w:szCs w:val="24"/>
              </w:rPr>
            </w:pPr>
            <w:r w:rsidRPr="00880A93">
              <w:rPr>
                <w:sz w:val="24"/>
                <w:szCs w:val="24"/>
              </w:rPr>
              <w:t>22</w:t>
            </w:r>
          </w:p>
        </w:tc>
        <w:tc>
          <w:tcPr>
            <w:tcW w:w="447" w:type="pct"/>
            <w:shd w:val="clear" w:color="auto" w:fill="auto"/>
          </w:tcPr>
          <w:p w:rsidR="00606ED0" w:rsidRPr="00880A93" w:rsidRDefault="00606ED0" w:rsidP="00831369">
            <w:pPr>
              <w:tabs>
                <w:tab w:val="right" w:pos="851"/>
              </w:tabs>
              <w:jc w:val="both"/>
              <w:rPr>
                <w:sz w:val="24"/>
                <w:szCs w:val="24"/>
              </w:rPr>
            </w:pPr>
            <w:r w:rsidRPr="00880A93">
              <w:rPr>
                <w:sz w:val="24"/>
                <w:szCs w:val="24"/>
              </w:rPr>
              <w:t>8</w:t>
            </w:r>
          </w:p>
        </w:tc>
        <w:tc>
          <w:tcPr>
            <w:tcW w:w="448" w:type="pct"/>
            <w:shd w:val="clear" w:color="auto" w:fill="auto"/>
          </w:tcPr>
          <w:p w:rsidR="00606ED0" w:rsidRPr="00880A93" w:rsidRDefault="00606ED0" w:rsidP="00831369">
            <w:pPr>
              <w:tabs>
                <w:tab w:val="right" w:pos="851"/>
              </w:tabs>
              <w:jc w:val="both"/>
              <w:rPr>
                <w:sz w:val="24"/>
                <w:szCs w:val="24"/>
              </w:rPr>
            </w:pPr>
            <w:r w:rsidRPr="00880A93">
              <w:rPr>
                <w:sz w:val="24"/>
                <w:szCs w:val="24"/>
              </w:rPr>
              <w:t>4</w:t>
            </w:r>
          </w:p>
        </w:tc>
        <w:tc>
          <w:tcPr>
            <w:tcW w:w="582" w:type="pct"/>
            <w:shd w:val="clear" w:color="auto" w:fill="auto"/>
          </w:tcPr>
          <w:p w:rsidR="00606ED0" w:rsidRPr="00880A93" w:rsidRDefault="00606ED0" w:rsidP="00831369">
            <w:pPr>
              <w:tabs>
                <w:tab w:val="right" w:pos="851"/>
              </w:tabs>
              <w:jc w:val="both"/>
              <w:rPr>
                <w:sz w:val="24"/>
                <w:szCs w:val="24"/>
              </w:rPr>
            </w:pPr>
            <w:r w:rsidRPr="00880A93">
              <w:rPr>
                <w:sz w:val="24"/>
                <w:szCs w:val="24"/>
              </w:rPr>
              <w:t>4</w:t>
            </w:r>
          </w:p>
        </w:tc>
        <w:tc>
          <w:tcPr>
            <w:tcW w:w="524" w:type="pct"/>
            <w:shd w:val="clear" w:color="auto" w:fill="auto"/>
          </w:tcPr>
          <w:p w:rsidR="00606ED0" w:rsidRPr="00880A93" w:rsidRDefault="00606ED0" w:rsidP="00831369">
            <w:pPr>
              <w:tabs>
                <w:tab w:val="right" w:pos="851"/>
              </w:tabs>
              <w:jc w:val="both"/>
              <w:rPr>
                <w:sz w:val="24"/>
                <w:szCs w:val="24"/>
              </w:rPr>
            </w:pPr>
            <w:r w:rsidRPr="00880A93">
              <w:rPr>
                <w:sz w:val="24"/>
                <w:szCs w:val="24"/>
              </w:rPr>
              <w:t>14</w:t>
            </w:r>
          </w:p>
        </w:tc>
        <w:tc>
          <w:tcPr>
            <w:tcW w:w="993" w:type="pct"/>
            <w:shd w:val="clear" w:color="auto" w:fill="auto"/>
          </w:tcPr>
          <w:p w:rsidR="00606ED0" w:rsidRPr="00880A93" w:rsidRDefault="00606ED0" w:rsidP="002B36F2">
            <w:pPr>
              <w:tabs>
                <w:tab w:val="right" w:pos="851"/>
              </w:tabs>
              <w:jc w:val="both"/>
              <w:rPr>
                <w:sz w:val="24"/>
                <w:szCs w:val="24"/>
              </w:rPr>
            </w:pPr>
            <w:r w:rsidRPr="00880A93">
              <w:rPr>
                <w:rFonts w:eastAsia="SimSun"/>
                <w:sz w:val="24"/>
                <w:szCs w:val="24"/>
                <w:lang w:eastAsia="ar-SA"/>
              </w:rPr>
              <w:t>Презентации дискуссия</w:t>
            </w:r>
          </w:p>
        </w:tc>
      </w:tr>
      <w:tr w:rsidR="00606ED0" w:rsidRPr="00880A93" w:rsidTr="00A11B89">
        <w:tc>
          <w:tcPr>
            <w:tcW w:w="406" w:type="pct"/>
            <w:shd w:val="clear" w:color="auto" w:fill="auto"/>
          </w:tcPr>
          <w:p w:rsidR="00606ED0" w:rsidRPr="00880A93" w:rsidRDefault="00606ED0" w:rsidP="005E4981">
            <w:pPr>
              <w:pStyle w:val="af"/>
              <w:numPr>
                <w:ilvl w:val="0"/>
                <w:numId w:val="1"/>
              </w:numPr>
              <w:tabs>
                <w:tab w:val="right" w:pos="851"/>
              </w:tabs>
              <w:rPr>
                <w:rFonts w:ascii="Times New Roman" w:hAnsi="Times New Roman"/>
                <w:sz w:val="24"/>
                <w:szCs w:val="24"/>
              </w:rPr>
            </w:pPr>
          </w:p>
        </w:tc>
        <w:tc>
          <w:tcPr>
            <w:tcW w:w="1215" w:type="pct"/>
            <w:shd w:val="clear" w:color="auto" w:fill="auto"/>
          </w:tcPr>
          <w:p w:rsidR="00606ED0" w:rsidRPr="00441ACF" w:rsidRDefault="00606ED0" w:rsidP="00606ED0">
            <w:pPr>
              <w:tabs>
                <w:tab w:val="left" w:pos="851"/>
                <w:tab w:val="left" w:pos="1152"/>
                <w:tab w:val="left" w:pos="1296"/>
                <w:tab w:val="left" w:pos="2304"/>
              </w:tabs>
              <w:ind w:firstLine="176"/>
              <w:jc w:val="both"/>
              <w:rPr>
                <w:sz w:val="24"/>
                <w:szCs w:val="24"/>
              </w:rPr>
            </w:pPr>
            <w:r>
              <w:rPr>
                <w:sz w:val="24"/>
                <w:szCs w:val="24"/>
              </w:rPr>
              <w:t>Тема 4</w:t>
            </w:r>
            <w:r w:rsidRPr="00441ACF">
              <w:rPr>
                <w:sz w:val="24"/>
                <w:szCs w:val="24"/>
              </w:rPr>
              <w:t>. Стратегическое планирование социального развития города в практике муниципального управления</w:t>
            </w:r>
          </w:p>
          <w:p w:rsidR="00606ED0" w:rsidRPr="00441ACF" w:rsidRDefault="00606ED0" w:rsidP="00606ED0">
            <w:pPr>
              <w:tabs>
                <w:tab w:val="left" w:pos="851"/>
                <w:tab w:val="left" w:pos="1152"/>
                <w:tab w:val="left" w:pos="1296"/>
                <w:tab w:val="left" w:pos="2304"/>
              </w:tabs>
              <w:ind w:firstLine="176"/>
              <w:jc w:val="both"/>
              <w:rPr>
                <w:sz w:val="24"/>
                <w:szCs w:val="24"/>
              </w:rPr>
            </w:pPr>
          </w:p>
        </w:tc>
        <w:tc>
          <w:tcPr>
            <w:tcW w:w="385" w:type="pct"/>
            <w:shd w:val="clear" w:color="auto" w:fill="auto"/>
          </w:tcPr>
          <w:p w:rsidR="00606ED0" w:rsidRPr="00880A93" w:rsidRDefault="00606ED0" w:rsidP="00831369">
            <w:pPr>
              <w:tabs>
                <w:tab w:val="right" w:pos="851"/>
              </w:tabs>
              <w:jc w:val="both"/>
              <w:rPr>
                <w:sz w:val="24"/>
                <w:szCs w:val="24"/>
              </w:rPr>
            </w:pPr>
            <w:r w:rsidRPr="00880A93">
              <w:rPr>
                <w:sz w:val="24"/>
                <w:szCs w:val="24"/>
              </w:rPr>
              <w:t>20</w:t>
            </w:r>
          </w:p>
        </w:tc>
        <w:tc>
          <w:tcPr>
            <w:tcW w:w="447" w:type="pct"/>
            <w:shd w:val="clear" w:color="auto" w:fill="auto"/>
          </w:tcPr>
          <w:p w:rsidR="00606ED0" w:rsidRPr="00880A93" w:rsidRDefault="00606ED0" w:rsidP="00831369">
            <w:pPr>
              <w:tabs>
                <w:tab w:val="right" w:pos="851"/>
              </w:tabs>
              <w:jc w:val="both"/>
              <w:rPr>
                <w:sz w:val="24"/>
                <w:szCs w:val="24"/>
              </w:rPr>
            </w:pPr>
            <w:r w:rsidRPr="00880A93">
              <w:rPr>
                <w:sz w:val="24"/>
                <w:szCs w:val="24"/>
              </w:rPr>
              <w:t>8</w:t>
            </w:r>
          </w:p>
        </w:tc>
        <w:tc>
          <w:tcPr>
            <w:tcW w:w="448" w:type="pct"/>
            <w:shd w:val="clear" w:color="auto" w:fill="auto"/>
          </w:tcPr>
          <w:p w:rsidR="00606ED0" w:rsidRPr="00880A93" w:rsidRDefault="00606ED0" w:rsidP="00831369">
            <w:pPr>
              <w:tabs>
                <w:tab w:val="right" w:pos="851"/>
              </w:tabs>
              <w:jc w:val="both"/>
              <w:rPr>
                <w:sz w:val="24"/>
                <w:szCs w:val="24"/>
              </w:rPr>
            </w:pPr>
            <w:r w:rsidRPr="00880A93">
              <w:rPr>
                <w:sz w:val="24"/>
                <w:szCs w:val="24"/>
              </w:rPr>
              <w:t>4</w:t>
            </w:r>
          </w:p>
        </w:tc>
        <w:tc>
          <w:tcPr>
            <w:tcW w:w="582" w:type="pct"/>
            <w:shd w:val="clear" w:color="auto" w:fill="auto"/>
          </w:tcPr>
          <w:p w:rsidR="00606ED0" w:rsidRPr="00880A93" w:rsidRDefault="00606ED0" w:rsidP="00831369">
            <w:pPr>
              <w:tabs>
                <w:tab w:val="right" w:pos="851"/>
              </w:tabs>
              <w:jc w:val="both"/>
              <w:rPr>
                <w:sz w:val="24"/>
                <w:szCs w:val="24"/>
              </w:rPr>
            </w:pPr>
            <w:r w:rsidRPr="00880A93">
              <w:rPr>
                <w:sz w:val="24"/>
                <w:szCs w:val="24"/>
              </w:rPr>
              <w:t>4</w:t>
            </w:r>
          </w:p>
        </w:tc>
        <w:tc>
          <w:tcPr>
            <w:tcW w:w="524" w:type="pct"/>
            <w:shd w:val="clear" w:color="auto" w:fill="auto"/>
          </w:tcPr>
          <w:p w:rsidR="00606ED0" w:rsidRPr="00880A93" w:rsidRDefault="00606ED0" w:rsidP="00831369">
            <w:pPr>
              <w:tabs>
                <w:tab w:val="right" w:pos="851"/>
              </w:tabs>
              <w:jc w:val="both"/>
              <w:rPr>
                <w:sz w:val="24"/>
                <w:szCs w:val="24"/>
              </w:rPr>
            </w:pPr>
            <w:r w:rsidRPr="00880A93">
              <w:rPr>
                <w:sz w:val="24"/>
                <w:szCs w:val="24"/>
              </w:rPr>
              <w:t>12</w:t>
            </w:r>
          </w:p>
        </w:tc>
        <w:tc>
          <w:tcPr>
            <w:tcW w:w="993" w:type="pct"/>
            <w:shd w:val="clear" w:color="auto" w:fill="auto"/>
          </w:tcPr>
          <w:p w:rsidR="00606ED0" w:rsidRPr="00880A93" w:rsidRDefault="00606ED0" w:rsidP="002B36F2">
            <w:pPr>
              <w:tabs>
                <w:tab w:val="right" w:pos="851"/>
              </w:tabs>
              <w:jc w:val="both"/>
              <w:rPr>
                <w:sz w:val="24"/>
                <w:szCs w:val="24"/>
              </w:rPr>
            </w:pPr>
            <w:r w:rsidRPr="00880A93">
              <w:rPr>
                <w:rFonts w:eastAsia="SimSun"/>
                <w:sz w:val="24"/>
                <w:szCs w:val="24"/>
                <w:lang w:eastAsia="ar-SA"/>
              </w:rPr>
              <w:t>Презентации дискуссия</w:t>
            </w:r>
          </w:p>
        </w:tc>
      </w:tr>
      <w:tr w:rsidR="00606ED0" w:rsidRPr="00880A93" w:rsidTr="00A11B89">
        <w:tc>
          <w:tcPr>
            <w:tcW w:w="406" w:type="pct"/>
            <w:shd w:val="clear" w:color="auto" w:fill="auto"/>
          </w:tcPr>
          <w:p w:rsidR="00606ED0" w:rsidRPr="00880A93" w:rsidRDefault="00606ED0" w:rsidP="005E4981">
            <w:pPr>
              <w:pStyle w:val="af"/>
              <w:numPr>
                <w:ilvl w:val="0"/>
                <w:numId w:val="1"/>
              </w:numPr>
              <w:tabs>
                <w:tab w:val="right" w:pos="851"/>
              </w:tabs>
              <w:rPr>
                <w:rFonts w:ascii="Times New Roman" w:hAnsi="Times New Roman"/>
                <w:sz w:val="24"/>
                <w:szCs w:val="24"/>
              </w:rPr>
            </w:pPr>
          </w:p>
        </w:tc>
        <w:tc>
          <w:tcPr>
            <w:tcW w:w="1215" w:type="pct"/>
            <w:shd w:val="clear" w:color="auto" w:fill="auto"/>
          </w:tcPr>
          <w:p w:rsidR="00606ED0" w:rsidRPr="00441ACF" w:rsidRDefault="00606ED0" w:rsidP="00606ED0">
            <w:pPr>
              <w:tabs>
                <w:tab w:val="left" w:pos="851"/>
                <w:tab w:val="left" w:pos="1152"/>
                <w:tab w:val="left" w:pos="1296"/>
                <w:tab w:val="left" w:pos="2304"/>
              </w:tabs>
              <w:ind w:firstLine="176"/>
              <w:jc w:val="both"/>
              <w:rPr>
                <w:sz w:val="24"/>
                <w:szCs w:val="24"/>
              </w:rPr>
            </w:pPr>
            <w:r>
              <w:rPr>
                <w:sz w:val="24"/>
                <w:szCs w:val="24"/>
              </w:rPr>
              <w:t>Тема 5</w:t>
            </w:r>
            <w:r w:rsidRPr="00441ACF">
              <w:rPr>
                <w:sz w:val="24"/>
                <w:szCs w:val="24"/>
              </w:rPr>
              <w:t xml:space="preserve">. Информационное обеспечение деятельности органов местного самоуправления по социальному развитию урбанизированных пространств. </w:t>
            </w:r>
          </w:p>
        </w:tc>
        <w:tc>
          <w:tcPr>
            <w:tcW w:w="385" w:type="pct"/>
            <w:shd w:val="clear" w:color="auto" w:fill="auto"/>
          </w:tcPr>
          <w:p w:rsidR="00606ED0" w:rsidRPr="00880A93" w:rsidRDefault="00606ED0" w:rsidP="00831369">
            <w:pPr>
              <w:tabs>
                <w:tab w:val="right" w:pos="851"/>
              </w:tabs>
              <w:jc w:val="both"/>
              <w:rPr>
                <w:sz w:val="24"/>
                <w:szCs w:val="24"/>
              </w:rPr>
            </w:pPr>
            <w:r w:rsidRPr="00880A93">
              <w:rPr>
                <w:sz w:val="24"/>
                <w:szCs w:val="24"/>
              </w:rPr>
              <w:t>16</w:t>
            </w:r>
          </w:p>
        </w:tc>
        <w:tc>
          <w:tcPr>
            <w:tcW w:w="447" w:type="pct"/>
            <w:shd w:val="clear" w:color="auto" w:fill="auto"/>
          </w:tcPr>
          <w:p w:rsidR="00606ED0" w:rsidRPr="00880A93" w:rsidRDefault="00606ED0" w:rsidP="00831369">
            <w:pPr>
              <w:tabs>
                <w:tab w:val="right" w:pos="851"/>
              </w:tabs>
              <w:jc w:val="both"/>
              <w:rPr>
                <w:sz w:val="24"/>
                <w:szCs w:val="24"/>
              </w:rPr>
            </w:pPr>
            <w:r w:rsidRPr="00880A93">
              <w:rPr>
                <w:sz w:val="24"/>
                <w:szCs w:val="24"/>
              </w:rPr>
              <w:t>4</w:t>
            </w:r>
          </w:p>
        </w:tc>
        <w:tc>
          <w:tcPr>
            <w:tcW w:w="448" w:type="pct"/>
            <w:shd w:val="clear" w:color="auto" w:fill="auto"/>
          </w:tcPr>
          <w:p w:rsidR="00606ED0" w:rsidRPr="00880A93" w:rsidRDefault="00606ED0" w:rsidP="00831369">
            <w:pPr>
              <w:tabs>
                <w:tab w:val="right" w:pos="851"/>
              </w:tabs>
              <w:jc w:val="both"/>
              <w:rPr>
                <w:sz w:val="24"/>
                <w:szCs w:val="24"/>
              </w:rPr>
            </w:pPr>
            <w:r w:rsidRPr="00880A93">
              <w:rPr>
                <w:sz w:val="24"/>
                <w:szCs w:val="24"/>
              </w:rPr>
              <w:t>2</w:t>
            </w:r>
          </w:p>
        </w:tc>
        <w:tc>
          <w:tcPr>
            <w:tcW w:w="582" w:type="pct"/>
            <w:shd w:val="clear" w:color="auto" w:fill="auto"/>
          </w:tcPr>
          <w:p w:rsidR="00606ED0" w:rsidRPr="00880A93" w:rsidRDefault="00606ED0" w:rsidP="00831369">
            <w:pPr>
              <w:tabs>
                <w:tab w:val="right" w:pos="851"/>
              </w:tabs>
              <w:jc w:val="both"/>
              <w:rPr>
                <w:sz w:val="24"/>
                <w:szCs w:val="24"/>
              </w:rPr>
            </w:pPr>
            <w:r w:rsidRPr="00880A93">
              <w:rPr>
                <w:sz w:val="24"/>
                <w:szCs w:val="24"/>
              </w:rPr>
              <w:t>2</w:t>
            </w:r>
          </w:p>
        </w:tc>
        <w:tc>
          <w:tcPr>
            <w:tcW w:w="524" w:type="pct"/>
            <w:shd w:val="clear" w:color="auto" w:fill="auto"/>
          </w:tcPr>
          <w:p w:rsidR="00606ED0" w:rsidRPr="00880A93" w:rsidRDefault="00606ED0" w:rsidP="00831369">
            <w:pPr>
              <w:tabs>
                <w:tab w:val="right" w:pos="851"/>
              </w:tabs>
              <w:jc w:val="both"/>
              <w:rPr>
                <w:sz w:val="24"/>
                <w:szCs w:val="24"/>
              </w:rPr>
            </w:pPr>
            <w:r w:rsidRPr="00880A93">
              <w:rPr>
                <w:sz w:val="24"/>
                <w:szCs w:val="24"/>
              </w:rPr>
              <w:t>12</w:t>
            </w:r>
          </w:p>
        </w:tc>
        <w:tc>
          <w:tcPr>
            <w:tcW w:w="993" w:type="pct"/>
            <w:shd w:val="clear" w:color="auto" w:fill="auto"/>
          </w:tcPr>
          <w:p w:rsidR="00606ED0" w:rsidRDefault="00606ED0">
            <w:r w:rsidRPr="005355DE">
              <w:rPr>
                <w:rFonts w:eastAsia="SimSun"/>
                <w:sz w:val="24"/>
                <w:szCs w:val="24"/>
                <w:lang w:eastAsia="ar-SA"/>
              </w:rPr>
              <w:t>Презентации дискуссия</w:t>
            </w:r>
          </w:p>
        </w:tc>
      </w:tr>
      <w:tr w:rsidR="00606ED0" w:rsidRPr="00880A93" w:rsidTr="00A11B89">
        <w:tc>
          <w:tcPr>
            <w:tcW w:w="406" w:type="pct"/>
            <w:shd w:val="clear" w:color="auto" w:fill="auto"/>
          </w:tcPr>
          <w:p w:rsidR="00606ED0" w:rsidRPr="00880A93" w:rsidRDefault="00606ED0" w:rsidP="00AF051E">
            <w:pPr>
              <w:pStyle w:val="af"/>
              <w:numPr>
                <w:ilvl w:val="0"/>
                <w:numId w:val="1"/>
              </w:numPr>
              <w:tabs>
                <w:tab w:val="right" w:pos="851"/>
              </w:tabs>
              <w:rPr>
                <w:rFonts w:ascii="Times New Roman" w:hAnsi="Times New Roman"/>
                <w:sz w:val="24"/>
                <w:szCs w:val="24"/>
              </w:rPr>
            </w:pPr>
          </w:p>
        </w:tc>
        <w:tc>
          <w:tcPr>
            <w:tcW w:w="1215" w:type="pct"/>
            <w:shd w:val="clear" w:color="auto" w:fill="auto"/>
          </w:tcPr>
          <w:p w:rsidR="00606ED0" w:rsidRPr="00441ACF" w:rsidRDefault="00606ED0" w:rsidP="00606ED0">
            <w:pPr>
              <w:shd w:val="clear" w:color="auto" w:fill="FFFFFF"/>
              <w:tabs>
                <w:tab w:val="left" w:pos="851"/>
              </w:tabs>
              <w:ind w:firstLine="176"/>
              <w:contextualSpacing/>
              <w:jc w:val="both"/>
              <w:rPr>
                <w:sz w:val="24"/>
                <w:szCs w:val="24"/>
              </w:rPr>
            </w:pPr>
            <w:r>
              <w:rPr>
                <w:sz w:val="24"/>
                <w:szCs w:val="24"/>
              </w:rPr>
              <w:t>Тема 6</w:t>
            </w:r>
            <w:r w:rsidRPr="00441ACF">
              <w:rPr>
                <w:sz w:val="24"/>
                <w:szCs w:val="24"/>
              </w:rPr>
              <w:t>.</w:t>
            </w:r>
            <w:r w:rsidRPr="00441ACF">
              <w:rPr>
                <w:rFonts w:eastAsia="Calibri"/>
                <w:sz w:val="24"/>
                <w:szCs w:val="24"/>
              </w:rPr>
              <w:t xml:space="preserve"> </w:t>
            </w:r>
            <w:r w:rsidRPr="00441ACF">
              <w:rPr>
                <w:sz w:val="24"/>
                <w:szCs w:val="24"/>
              </w:rPr>
              <w:t xml:space="preserve">Экономические вызовы и экономическая муниципальная политика в достижении целей социального </w:t>
            </w:r>
            <w:r w:rsidRPr="00441ACF">
              <w:rPr>
                <w:sz w:val="24"/>
                <w:szCs w:val="24"/>
              </w:rPr>
              <w:lastRenderedPageBreak/>
              <w:t>развития города.</w:t>
            </w:r>
          </w:p>
          <w:p w:rsidR="00606ED0" w:rsidRPr="00441ACF" w:rsidRDefault="00606ED0" w:rsidP="00606ED0">
            <w:pPr>
              <w:shd w:val="clear" w:color="auto" w:fill="FFFFFF"/>
              <w:tabs>
                <w:tab w:val="left" w:pos="851"/>
              </w:tabs>
              <w:ind w:firstLine="176"/>
              <w:contextualSpacing/>
              <w:jc w:val="both"/>
              <w:rPr>
                <w:sz w:val="24"/>
                <w:szCs w:val="24"/>
              </w:rPr>
            </w:pPr>
          </w:p>
        </w:tc>
        <w:tc>
          <w:tcPr>
            <w:tcW w:w="385" w:type="pct"/>
            <w:shd w:val="clear" w:color="auto" w:fill="auto"/>
          </w:tcPr>
          <w:p w:rsidR="00606ED0" w:rsidRPr="00880A93" w:rsidRDefault="00606ED0" w:rsidP="00AF051E">
            <w:pPr>
              <w:tabs>
                <w:tab w:val="right" w:pos="851"/>
              </w:tabs>
              <w:jc w:val="both"/>
              <w:rPr>
                <w:sz w:val="24"/>
                <w:szCs w:val="24"/>
              </w:rPr>
            </w:pPr>
            <w:r w:rsidRPr="00880A93">
              <w:rPr>
                <w:sz w:val="24"/>
                <w:szCs w:val="24"/>
              </w:rPr>
              <w:lastRenderedPageBreak/>
              <w:t>18</w:t>
            </w:r>
          </w:p>
        </w:tc>
        <w:tc>
          <w:tcPr>
            <w:tcW w:w="447" w:type="pct"/>
            <w:shd w:val="clear" w:color="auto" w:fill="auto"/>
          </w:tcPr>
          <w:p w:rsidR="00606ED0" w:rsidRPr="00880A93" w:rsidRDefault="00606ED0" w:rsidP="00AF051E">
            <w:pPr>
              <w:tabs>
                <w:tab w:val="right" w:pos="851"/>
              </w:tabs>
              <w:jc w:val="both"/>
              <w:rPr>
                <w:sz w:val="24"/>
                <w:szCs w:val="24"/>
              </w:rPr>
            </w:pPr>
            <w:r w:rsidRPr="00880A93">
              <w:rPr>
                <w:sz w:val="24"/>
                <w:szCs w:val="24"/>
              </w:rPr>
              <w:t>6</w:t>
            </w:r>
          </w:p>
        </w:tc>
        <w:tc>
          <w:tcPr>
            <w:tcW w:w="448" w:type="pct"/>
            <w:shd w:val="clear" w:color="auto" w:fill="auto"/>
          </w:tcPr>
          <w:p w:rsidR="00606ED0" w:rsidRPr="00880A93" w:rsidRDefault="00606ED0" w:rsidP="00AF051E">
            <w:pPr>
              <w:tabs>
                <w:tab w:val="right" w:pos="851"/>
              </w:tabs>
              <w:jc w:val="both"/>
              <w:rPr>
                <w:sz w:val="24"/>
                <w:szCs w:val="24"/>
              </w:rPr>
            </w:pPr>
            <w:r w:rsidRPr="00880A93">
              <w:rPr>
                <w:sz w:val="24"/>
                <w:szCs w:val="24"/>
              </w:rPr>
              <w:t>2</w:t>
            </w:r>
          </w:p>
        </w:tc>
        <w:tc>
          <w:tcPr>
            <w:tcW w:w="582" w:type="pct"/>
            <w:shd w:val="clear" w:color="auto" w:fill="auto"/>
          </w:tcPr>
          <w:p w:rsidR="00606ED0" w:rsidRPr="00880A93" w:rsidRDefault="00606ED0" w:rsidP="00AF051E">
            <w:pPr>
              <w:tabs>
                <w:tab w:val="right" w:pos="851"/>
              </w:tabs>
              <w:jc w:val="both"/>
              <w:rPr>
                <w:sz w:val="24"/>
                <w:szCs w:val="24"/>
              </w:rPr>
            </w:pPr>
            <w:r w:rsidRPr="00880A93">
              <w:rPr>
                <w:sz w:val="24"/>
                <w:szCs w:val="24"/>
              </w:rPr>
              <w:t>4</w:t>
            </w:r>
          </w:p>
        </w:tc>
        <w:tc>
          <w:tcPr>
            <w:tcW w:w="524" w:type="pct"/>
            <w:shd w:val="clear" w:color="auto" w:fill="auto"/>
          </w:tcPr>
          <w:p w:rsidR="00606ED0" w:rsidRPr="00880A93" w:rsidRDefault="00606ED0" w:rsidP="00AF051E">
            <w:pPr>
              <w:tabs>
                <w:tab w:val="right" w:pos="851"/>
              </w:tabs>
              <w:jc w:val="both"/>
              <w:rPr>
                <w:sz w:val="24"/>
                <w:szCs w:val="24"/>
              </w:rPr>
            </w:pPr>
            <w:r w:rsidRPr="00880A93">
              <w:rPr>
                <w:sz w:val="24"/>
                <w:szCs w:val="24"/>
              </w:rPr>
              <w:t>12</w:t>
            </w:r>
          </w:p>
        </w:tc>
        <w:tc>
          <w:tcPr>
            <w:tcW w:w="993" w:type="pct"/>
            <w:shd w:val="clear" w:color="auto" w:fill="auto"/>
          </w:tcPr>
          <w:p w:rsidR="00606ED0" w:rsidRDefault="00606ED0">
            <w:r w:rsidRPr="005355DE">
              <w:rPr>
                <w:rFonts w:eastAsia="SimSun"/>
                <w:sz w:val="24"/>
                <w:szCs w:val="24"/>
                <w:lang w:eastAsia="ar-SA"/>
              </w:rPr>
              <w:t>Презентации дискуссия</w:t>
            </w:r>
            <w:r w:rsidR="00D80A98" w:rsidRPr="003E2BAD">
              <w:rPr>
                <w:sz w:val="24"/>
                <w:szCs w:val="24"/>
              </w:rPr>
              <w:t xml:space="preserve"> </w:t>
            </w:r>
            <w:r w:rsidR="00D80A98" w:rsidRPr="00F3457C">
              <w:rPr>
                <w:sz w:val="24"/>
                <w:szCs w:val="24"/>
              </w:rPr>
              <w:t>контрольная работа</w:t>
            </w:r>
          </w:p>
        </w:tc>
      </w:tr>
      <w:tr w:rsidR="00AF051E" w:rsidRPr="00880A93" w:rsidTr="00A11B89">
        <w:tc>
          <w:tcPr>
            <w:tcW w:w="406" w:type="pct"/>
            <w:shd w:val="clear" w:color="auto" w:fill="auto"/>
          </w:tcPr>
          <w:p w:rsidR="00AF051E" w:rsidRPr="00880A93" w:rsidRDefault="00AF051E" w:rsidP="00AF051E">
            <w:pPr>
              <w:tabs>
                <w:tab w:val="right" w:pos="851"/>
              </w:tabs>
              <w:jc w:val="both"/>
              <w:rPr>
                <w:sz w:val="24"/>
                <w:szCs w:val="24"/>
              </w:rPr>
            </w:pPr>
          </w:p>
        </w:tc>
        <w:tc>
          <w:tcPr>
            <w:tcW w:w="1215" w:type="pct"/>
            <w:shd w:val="clear" w:color="auto" w:fill="auto"/>
          </w:tcPr>
          <w:p w:rsidR="00AF051E" w:rsidRPr="00880A93" w:rsidRDefault="00AF051E" w:rsidP="00AF051E">
            <w:pPr>
              <w:tabs>
                <w:tab w:val="right" w:pos="851"/>
              </w:tabs>
              <w:rPr>
                <w:b/>
                <w:sz w:val="24"/>
                <w:szCs w:val="24"/>
              </w:rPr>
            </w:pPr>
            <w:r w:rsidRPr="00880A93">
              <w:rPr>
                <w:b/>
                <w:sz w:val="24"/>
                <w:szCs w:val="24"/>
              </w:rPr>
              <w:t xml:space="preserve">В целом по дисциплине </w:t>
            </w:r>
          </w:p>
        </w:tc>
        <w:tc>
          <w:tcPr>
            <w:tcW w:w="385" w:type="pct"/>
            <w:shd w:val="clear" w:color="auto" w:fill="auto"/>
          </w:tcPr>
          <w:p w:rsidR="00AF051E" w:rsidRPr="00880A93" w:rsidRDefault="00AF051E" w:rsidP="00AF051E">
            <w:pPr>
              <w:tabs>
                <w:tab w:val="right" w:pos="851"/>
              </w:tabs>
              <w:jc w:val="both"/>
              <w:rPr>
                <w:b/>
                <w:sz w:val="24"/>
                <w:szCs w:val="24"/>
              </w:rPr>
            </w:pPr>
            <w:r w:rsidRPr="00880A93">
              <w:rPr>
                <w:b/>
                <w:sz w:val="24"/>
                <w:szCs w:val="24"/>
              </w:rPr>
              <w:t>108</w:t>
            </w:r>
          </w:p>
        </w:tc>
        <w:tc>
          <w:tcPr>
            <w:tcW w:w="447" w:type="pct"/>
            <w:shd w:val="clear" w:color="auto" w:fill="auto"/>
          </w:tcPr>
          <w:p w:rsidR="00AF051E" w:rsidRPr="00880A93" w:rsidRDefault="00AF051E" w:rsidP="00AF051E">
            <w:pPr>
              <w:tabs>
                <w:tab w:val="right" w:pos="851"/>
              </w:tabs>
              <w:jc w:val="both"/>
              <w:rPr>
                <w:b/>
                <w:sz w:val="24"/>
                <w:szCs w:val="24"/>
              </w:rPr>
            </w:pPr>
            <w:r w:rsidRPr="00880A93">
              <w:rPr>
                <w:b/>
                <w:sz w:val="24"/>
                <w:szCs w:val="24"/>
              </w:rPr>
              <w:t>34</w:t>
            </w:r>
          </w:p>
        </w:tc>
        <w:tc>
          <w:tcPr>
            <w:tcW w:w="448" w:type="pct"/>
            <w:shd w:val="clear" w:color="auto" w:fill="auto"/>
          </w:tcPr>
          <w:p w:rsidR="00AF051E" w:rsidRPr="003E2BAD" w:rsidRDefault="00AF051E" w:rsidP="00AF051E">
            <w:pPr>
              <w:tabs>
                <w:tab w:val="right" w:pos="851"/>
              </w:tabs>
              <w:ind w:hanging="12"/>
              <w:jc w:val="both"/>
              <w:rPr>
                <w:b/>
                <w:sz w:val="24"/>
                <w:szCs w:val="24"/>
              </w:rPr>
            </w:pPr>
            <w:r w:rsidRPr="003E2BAD">
              <w:rPr>
                <w:b/>
                <w:sz w:val="24"/>
                <w:szCs w:val="24"/>
              </w:rPr>
              <w:t>16</w:t>
            </w:r>
          </w:p>
        </w:tc>
        <w:tc>
          <w:tcPr>
            <w:tcW w:w="582" w:type="pct"/>
            <w:shd w:val="clear" w:color="auto" w:fill="auto"/>
          </w:tcPr>
          <w:p w:rsidR="00AF051E" w:rsidRPr="003E2BAD" w:rsidRDefault="00AF051E" w:rsidP="00AF051E">
            <w:pPr>
              <w:tabs>
                <w:tab w:val="right" w:pos="851"/>
              </w:tabs>
              <w:jc w:val="both"/>
              <w:rPr>
                <w:b/>
                <w:sz w:val="24"/>
                <w:szCs w:val="24"/>
              </w:rPr>
            </w:pPr>
            <w:r w:rsidRPr="003E2BAD">
              <w:rPr>
                <w:b/>
                <w:sz w:val="24"/>
                <w:szCs w:val="24"/>
              </w:rPr>
              <w:t>18</w:t>
            </w:r>
          </w:p>
        </w:tc>
        <w:tc>
          <w:tcPr>
            <w:tcW w:w="524" w:type="pct"/>
            <w:shd w:val="clear" w:color="auto" w:fill="auto"/>
          </w:tcPr>
          <w:p w:rsidR="00AF051E" w:rsidRPr="003E2BAD" w:rsidRDefault="00AF051E" w:rsidP="00AF051E">
            <w:pPr>
              <w:tabs>
                <w:tab w:val="right" w:pos="851"/>
              </w:tabs>
              <w:jc w:val="both"/>
              <w:rPr>
                <w:b/>
                <w:sz w:val="24"/>
                <w:szCs w:val="24"/>
              </w:rPr>
            </w:pPr>
            <w:r w:rsidRPr="003E2BAD">
              <w:rPr>
                <w:b/>
                <w:sz w:val="24"/>
                <w:szCs w:val="24"/>
              </w:rPr>
              <w:t>74</w:t>
            </w:r>
          </w:p>
        </w:tc>
        <w:tc>
          <w:tcPr>
            <w:tcW w:w="993" w:type="pct"/>
            <w:shd w:val="clear" w:color="auto" w:fill="auto"/>
          </w:tcPr>
          <w:p w:rsidR="00AF051E" w:rsidRPr="003E2BAD" w:rsidRDefault="00AF051E" w:rsidP="00AF051E">
            <w:pPr>
              <w:tabs>
                <w:tab w:val="right" w:pos="851"/>
              </w:tabs>
              <w:jc w:val="both"/>
              <w:rPr>
                <w:sz w:val="24"/>
                <w:szCs w:val="24"/>
              </w:rPr>
            </w:pPr>
            <w:r w:rsidRPr="003E2BAD">
              <w:rPr>
                <w:sz w:val="24"/>
                <w:szCs w:val="24"/>
              </w:rPr>
              <w:t>Согласно учебному плану: контрольная работа</w:t>
            </w:r>
          </w:p>
        </w:tc>
      </w:tr>
      <w:tr w:rsidR="00AF051E" w:rsidRPr="00880A93" w:rsidTr="00A11B89">
        <w:tc>
          <w:tcPr>
            <w:tcW w:w="406" w:type="pct"/>
            <w:shd w:val="clear" w:color="auto" w:fill="auto"/>
          </w:tcPr>
          <w:p w:rsidR="00AF051E" w:rsidRPr="00880A93" w:rsidRDefault="00AF051E" w:rsidP="00AF051E">
            <w:pPr>
              <w:tabs>
                <w:tab w:val="right" w:pos="851"/>
              </w:tabs>
              <w:jc w:val="both"/>
              <w:rPr>
                <w:sz w:val="24"/>
                <w:szCs w:val="24"/>
              </w:rPr>
            </w:pPr>
          </w:p>
        </w:tc>
        <w:tc>
          <w:tcPr>
            <w:tcW w:w="1215" w:type="pct"/>
            <w:shd w:val="clear" w:color="auto" w:fill="auto"/>
          </w:tcPr>
          <w:p w:rsidR="00AF051E" w:rsidRPr="00880A93" w:rsidRDefault="00AF051E" w:rsidP="00AF051E">
            <w:pPr>
              <w:tabs>
                <w:tab w:val="right" w:pos="851"/>
              </w:tabs>
              <w:jc w:val="both"/>
              <w:rPr>
                <w:sz w:val="24"/>
                <w:szCs w:val="24"/>
              </w:rPr>
            </w:pPr>
            <w:r w:rsidRPr="00880A93">
              <w:rPr>
                <w:sz w:val="24"/>
                <w:szCs w:val="24"/>
              </w:rPr>
              <w:t>Итого в %</w:t>
            </w:r>
          </w:p>
        </w:tc>
        <w:tc>
          <w:tcPr>
            <w:tcW w:w="385" w:type="pct"/>
            <w:shd w:val="clear" w:color="auto" w:fill="auto"/>
          </w:tcPr>
          <w:p w:rsidR="00AF051E" w:rsidRPr="00880A93" w:rsidRDefault="00AF051E" w:rsidP="00AF051E">
            <w:pPr>
              <w:tabs>
                <w:tab w:val="right" w:pos="851"/>
              </w:tabs>
              <w:jc w:val="both"/>
              <w:rPr>
                <w:sz w:val="24"/>
                <w:szCs w:val="24"/>
              </w:rPr>
            </w:pPr>
            <w:r w:rsidRPr="00880A93">
              <w:rPr>
                <w:sz w:val="24"/>
                <w:szCs w:val="24"/>
              </w:rPr>
              <w:t>100</w:t>
            </w:r>
          </w:p>
        </w:tc>
        <w:tc>
          <w:tcPr>
            <w:tcW w:w="447" w:type="pct"/>
            <w:shd w:val="clear" w:color="auto" w:fill="auto"/>
          </w:tcPr>
          <w:p w:rsidR="00AF051E" w:rsidRPr="00880A93" w:rsidRDefault="00AF051E" w:rsidP="00AF051E">
            <w:pPr>
              <w:tabs>
                <w:tab w:val="right" w:pos="851"/>
              </w:tabs>
              <w:jc w:val="both"/>
              <w:rPr>
                <w:sz w:val="24"/>
                <w:szCs w:val="24"/>
              </w:rPr>
            </w:pPr>
            <w:r w:rsidRPr="00880A93">
              <w:rPr>
                <w:sz w:val="24"/>
                <w:szCs w:val="24"/>
              </w:rPr>
              <w:t>31</w:t>
            </w:r>
          </w:p>
        </w:tc>
        <w:tc>
          <w:tcPr>
            <w:tcW w:w="448" w:type="pct"/>
            <w:shd w:val="clear" w:color="auto" w:fill="auto"/>
          </w:tcPr>
          <w:p w:rsidR="00AF051E" w:rsidRPr="003E2BAD" w:rsidRDefault="00AF051E" w:rsidP="00AF051E">
            <w:pPr>
              <w:tabs>
                <w:tab w:val="right" w:pos="851"/>
              </w:tabs>
              <w:jc w:val="both"/>
              <w:rPr>
                <w:sz w:val="24"/>
                <w:szCs w:val="24"/>
              </w:rPr>
            </w:pPr>
            <w:r w:rsidRPr="003E2BAD">
              <w:rPr>
                <w:sz w:val="24"/>
                <w:szCs w:val="24"/>
              </w:rPr>
              <w:t>47</w:t>
            </w:r>
          </w:p>
        </w:tc>
        <w:tc>
          <w:tcPr>
            <w:tcW w:w="582" w:type="pct"/>
            <w:shd w:val="clear" w:color="auto" w:fill="auto"/>
          </w:tcPr>
          <w:p w:rsidR="00AF051E" w:rsidRPr="003E2BAD" w:rsidRDefault="00AF051E" w:rsidP="00AF051E">
            <w:pPr>
              <w:tabs>
                <w:tab w:val="right" w:pos="851"/>
              </w:tabs>
              <w:jc w:val="both"/>
              <w:rPr>
                <w:sz w:val="24"/>
                <w:szCs w:val="24"/>
              </w:rPr>
            </w:pPr>
            <w:r w:rsidRPr="003E2BAD">
              <w:rPr>
                <w:sz w:val="24"/>
                <w:szCs w:val="24"/>
              </w:rPr>
              <w:t>53</w:t>
            </w:r>
          </w:p>
        </w:tc>
        <w:tc>
          <w:tcPr>
            <w:tcW w:w="524" w:type="pct"/>
            <w:shd w:val="clear" w:color="auto" w:fill="auto"/>
          </w:tcPr>
          <w:p w:rsidR="00AF051E" w:rsidRPr="003E2BAD" w:rsidRDefault="00AF051E" w:rsidP="00AF051E">
            <w:pPr>
              <w:tabs>
                <w:tab w:val="right" w:pos="851"/>
              </w:tabs>
              <w:jc w:val="both"/>
              <w:rPr>
                <w:sz w:val="24"/>
                <w:szCs w:val="24"/>
              </w:rPr>
            </w:pPr>
            <w:r w:rsidRPr="003E2BAD">
              <w:rPr>
                <w:sz w:val="24"/>
                <w:szCs w:val="24"/>
              </w:rPr>
              <w:t>69</w:t>
            </w:r>
          </w:p>
        </w:tc>
        <w:tc>
          <w:tcPr>
            <w:tcW w:w="993" w:type="pct"/>
            <w:shd w:val="clear" w:color="auto" w:fill="auto"/>
          </w:tcPr>
          <w:p w:rsidR="00AF051E" w:rsidRPr="003E2BAD" w:rsidRDefault="00AF051E" w:rsidP="00AF051E">
            <w:pPr>
              <w:tabs>
                <w:tab w:val="right" w:pos="851"/>
              </w:tabs>
              <w:ind w:firstLine="709"/>
              <w:jc w:val="both"/>
              <w:rPr>
                <w:sz w:val="24"/>
                <w:szCs w:val="24"/>
              </w:rPr>
            </w:pPr>
          </w:p>
        </w:tc>
      </w:tr>
    </w:tbl>
    <w:p w:rsidR="00684879" w:rsidRPr="00880A93" w:rsidRDefault="00684879" w:rsidP="005A2ADC">
      <w:pPr>
        <w:jc w:val="both"/>
        <w:rPr>
          <w:b/>
          <w:sz w:val="24"/>
          <w:szCs w:val="24"/>
        </w:rPr>
      </w:pPr>
    </w:p>
    <w:p w:rsidR="007B09F2" w:rsidRPr="00880A93" w:rsidRDefault="007B09F2" w:rsidP="005A2ADC">
      <w:pPr>
        <w:jc w:val="both"/>
        <w:rPr>
          <w:b/>
          <w:sz w:val="24"/>
          <w:szCs w:val="24"/>
        </w:rPr>
      </w:pPr>
    </w:p>
    <w:p w:rsidR="005A2ADC" w:rsidRPr="003E2BAD" w:rsidRDefault="005A2ADC" w:rsidP="00FA24A0">
      <w:pPr>
        <w:rPr>
          <w:b/>
          <w:sz w:val="28"/>
          <w:szCs w:val="24"/>
        </w:rPr>
      </w:pPr>
      <w:r w:rsidRPr="003E2BAD">
        <w:rPr>
          <w:b/>
          <w:sz w:val="28"/>
          <w:szCs w:val="28"/>
        </w:rPr>
        <w:t>5.</w:t>
      </w:r>
      <w:r w:rsidRPr="003E2BAD">
        <w:rPr>
          <w:b/>
          <w:sz w:val="28"/>
          <w:szCs w:val="24"/>
        </w:rPr>
        <w:t xml:space="preserve">3. Содержание семинаров, практических занятий </w:t>
      </w:r>
    </w:p>
    <w:p w:rsidR="005A2ADC" w:rsidRPr="003E2BAD" w:rsidRDefault="005A2ADC" w:rsidP="005A2ADC">
      <w:pPr>
        <w:keepNext/>
        <w:jc w:val="right"/>
        <w:rPr>
          <w:sz w:val="28"/>
          <w:szCs w:val="24"/>
        </w:rPr>
      </w:pPr>
      <w:r w:rsidRPr="003E2BAD">
        <w:rPr>
          <w:sz w:val="28"/>
          <w:szCs w:val="24"/>
        </w:rPr>
        <w:t>Таблица 3</w:t>
      </w:r>
    </w:p>
    <w:p w:rsidR="005343C0" w:rsidRPr="00880A93" w:rsidRDefault="005343C0" w:rsidP="005343C0">
      <w:pPr>
        <w:keepNext/>
        <w:jc w:val="both"/>
        <w:rPr>
          <w:sz w:val="24"/>
          <w:szCs w:val="24"/>
        </w:rPr>
      </w:pPr>
      <w:bookmarkStart w:id="4" w:name="_Toc417907577"/>
    </w:p>
    <w:tbl>
      <w:tblPr>
        <w:tblW w:w="1037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2"/>
        <w:gridCol w:w="5739"/>
        <w:gridCol w:w="2126"/>
      </w:tblGrid>
      <w:tr w:rsidR="005343C0" w:rsidRPr="00880A93" w:rsidTr="00432F9C">
        <w:tc>
          <w:tcPr>
            <w:tcW w:w="2512" w:type="dxa"/>
            <w:tcBorders>
              <w:bottom w:val="single" w:sz="4" w:space="0" w:color="auto"/>
            </w:tcBorders>
          </w:tcPr>
          <w:p w:rsidR="005343C0" w:rsidRPr="00880A93" w:rsidRDefault="005343C0" w:rsidP="00432F9C">
            <w:pPr>
              <w:keepNext/>
              <w:rPr>
                <w:b/>
                <w:sz w:val="24"/>
                <w:szCs w:val="24"/>
              </w:rPr>
            </w:pPr>
            <w:r w:rsidRPr="00880A93">
              <w:rPr>
                <w:b/>
                <w:sz w:val="24"/>
                <w:szCs w:val="24"/>
              </w:rPr>
              <w:t>Наименование тем (разделов) дисциплины</w:t>
            </w:r>
          </w:p>
        </w:tc>
        <w:tc>
          <w:tcPr>
            <w:tcW w:w="5739" w:type="dxa"/>
            <w:tcBorders>
              <w:bottom w:val="single" w:sz="4" w:space="0" w:color="auto"/>
            </w:tcBorders>
          </w:tcPr>
          <w:p w:rsidR="005343C0" w:rsidRPr="00880A93" w:rsidRDefault="005343C0" w:rsidP="00432F9C">
            <w:pPr>
              <w:keepNext/>
              <w:jc w:val="both"/>
              <w:rPr>
                <w:b/>
                <w:sz w:val="24"/>
                <w:szCs w:val="24"/>
              </w:rPr>
            </w:pPr>
            <w:r w:rsidRPr="00880A93">
              <w:rPr>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2126" w:type="dxa"/>
            <w:tcBorders>
              <w:bottom w:val="single" w:sz="4" w:space="0" w:color="auto"/>
            </w:tcBorders>
          </w:tcPr>
          <w:p w:rsidR="005343C0" w:rsidRPr="00880A93" w:rsidRDefault="005343C0" w:rsidP="00432F9C">
            <w:pPr>
              <w:keepNext/>
              <w:jc w:val="both"/>
              <w:rPr>
                <w:b/>
                <w:sz w:val="24"/>
                <w:szCs w:val="24"/>
              </w:rPr>
            </w:pPr>
            <w:r w:rsidRPr="00880A93">
              <w:rPr>
                <w:b/>
                <w:sz w:val="24"/>
                <w:szCs w:val="24"/>
              </w:rPr>
              <w:t>Формы проведения занятий</w:t>
            </w:r>
          </w:p>
        </w:tc>
      </w:tr>
      <w:tr w:rsidR="005343C0" w:rsidRPr="00880A93" w:rsidTr="00432F9C">
        <w:tc>
          <w:tcPr>
            <w:tcW w:w="2512" w:type="dxa"/>
          </w:tcPr>
          <w:p w:rsidR="00606ED0" w:rsidRPr="00D80A98" w:rsidRDefault="00606ED0" w:rsidP="00606ED0">
            <w:pPr>
              <w:tabs>
                <w:tab w:val="left" w:pos="851"/>
                <w:tab w:val="left" w:pos="1152"/>
                <w:tab w:val="left" w:pos="1296"/>
                <w:tab w:val="left" w:pos="2304"/>
              </w:tabs>
              <w:ind w:firstLine="709"/>
              <w:jc w:val="both"/>
              <w:rPr>
                <w:sz w:val="24"/>
                <w:szCs w:val="24"/>
              </w:rPr>
            </w:pPr>
            <w:r w:rsidRPr="00D80A98">
              <w:rPr>
                <w:sz w:val="24"/>
                <w:szCs w:val="24"/>
              </w:rPr>
              <w:t>Тема 1. Местное самоуправление как объект социологического анализа.</w:t>
            </w:r>
          </w:p>
          <w:p w:rsidR="005343C0" w:rsidRPr="00441ACF" w:rsidRDefault="005343C0" w:rsidP="00432F9C">
            <w:pPr>
              <w:tabs>
                <w:tab w:val="left" w:pos="851"/>
                <w:tab w:val="left" w:pos="1152"/>
                <w:tab w:val="left" w:pos="1296"/>
                <w:tab w:val="left" w:pos="2304"/>
              </w:tabs>
              <w:ind w:firstLine="176"/>
              <w:jc w:val="both"/>
              <w:rPr>
                <w:rFonts w:eastAsia="Calibri"/>
                <w:sz w:val="24"/>
                <w:szCs w:val="24"/>
              </w:rPr>
            </w:pPr>
          </w:p>
        </w:tc>
        <w:tc>
          <w:tcPr>
            <w:tcW w:w="5739" w:type="dxa"/>
          </w:tcPr>
          <w:p w:rsidR="005343C0" w:rsidRDefault="00D94475" w:rsidP="00606ED0">
            <w:pPr>
              <w:tabs>
                <w:tab w:val="left" w:pos="851"/>
                <w:tab w:val="left" w:pos="1152"/>
                <w:tab w:val="left" w:pos="1296"/>
                <w:tab w:val="left" w:pos="2304"/>
              </w:tabs>
              <w:ind w:firstLine="74"/>
              <w:jc w:val="both"/>
              <w:rPr>
                <w:sz w:val="24"/>
                <w:szCs w:val="24"/>
              </w:rPr>
            </w:pPr>
            <w:r w:rsidRPr="00606ED0">
              <w:rPr>
                <w:sz w:val="24"/>
                <w:szCs w:val="24"/>
              </w:rPr>
              <w:t>Направления социологических исследований местного самоуправления: анализ социальных отношений и взаимодействий его субъектов; изучение закономерно</w:t>
            </w:r>
            <w:r w:rsidRPr="00606ED0">
              <w:rPr>
                <w:sz w:val="24"/>
                <w:szCs w:val="24"/>
              </w:rPr>
              <w:softHyphen/>
              <w:t>стей становления, функционирования и перспектив его развития.</w:t>
            </w:r>
            <w:r w:rsidR="00606ED0" w:rsidRPr="00606ED0">
              <w:rPr>
                <w:sz w:val="24"/>
                <w:szCs w:val="24"/>
              </w:rPr>
              <w:t xml:space="preserve"> Институциональный и поведенческий аспекты муниципальной службы в социологических исследованиях. Социологический анализ установок сознания, ценностных ориентаций населения, моделей поведения, граждан</w:t>
            </w:r>
            <w:r w:rsidR="00606ED0" w:rsidRPr="00606ED0">
              <w:rPr>
                <w:sz w:val="24"/>
                <w:szCs w:val="24"/>
              </w:rPr>
              <w:softHyphen/>
              <w:t>ской активности,  социальных отношений и взаимодействий, складывающихся внутри локальных сообществ, а также связей с другими территориальными сообщества</w:t>
            </w:r>
            <w:r w:rsidR="00606ED0" w:rsidRPr="00606ED0">
              <w:rPr>
                <w:sz w:val="24"/>
                <w:szCs w:val="24"/>
              </w:rPr>
              <w:softHyphen/>
              <w:t>ми, социальными институтами и государственными структурами.</w:t>
            </w:r>
          </w:p>
          <w:p w:rsidR="00D53B34" w:rsidRPr="00D80A98" w:rsidRDefault="007939FB" w:rsidP="007939FB">
            <w:pPr>
              <w:tabs>
                <w:tab w:val="left" w:pos="851"/>
                <w:tab w:val="left" w:pos="1152"/>
                <w:tab w:val="left" w:pos="1296"/>
                <w:tab w:val="left" w:pos="2304"/>
              </w:tabs>
              <w:ind w:firstLine="74"/>
              <w:jc w:val="both"/>
              <w:rPr>
                <w:b/>
                <w:color w:val="0070C0"/>
                <w:sz w:val="24"/>
                <w:szCs w:val="24"/>
              </w:rPr>
            </w:pPr>
            <w:r>
              <w:rPr>
                <w:sz w:val="24"/>
                <w:szCs w:val="24"/>
              </w:rPr>
              <w:t xml:space="preserve">8.1, 8.3 – 8.7, </w:t>
            </w:r>
            <w:r w:rsidRPr="00880A93">
              <w:rPr>
                <w:sz w:val="24"/>
                <w:szCs w:val="24"/>
              </w:rPr>
              <w:t>9.1-9.</w:t>
            </w:r>
            <w:r>
              <w:rPr>
                <w:sz w:val="24"/>
                <w:szCs w:val="24"/>
              </w:rPr>
              <w:t>7</w:t>
            </w:r>
          </w:p>
        </w:tc>
        <w:tc>
          <w:tcPr>
            <w:tcW w:w="2126" w:type="dxa"/>
          </w:tcPr>
          <w:p w:rsidR="005343C0" w:rsidRPr="00880A93" w:rsidRDefault="00606ED0" w:rsidP="00432F9C">
            <w:pPr>
              <w:keepNext/>
              <w:jc w:val="both"/>
              <w:rPr>
                <w:sz w:val="24"/>
                <w:szCs w:val="24"/>
              </w:rPr>
            </w:pPr>
            <w:r w:rsidRPr="00880A93">
              <w:rPr>
                <w:sz w:val="24"/>
                <w:szCs w:val="24"/>
                <w:lang w:eastAsia="ar-SA"/>
              </w:rPr>
              <w:t>Презентации и групповое обсуждение</w:t>
            </w:r>
          </w:p>
        </w:tc>
      </w:tr>
      <w:tr w:rsidR="00D94475" w:rsidRPr="00880A93" w:rsidTr="00432F9C">
        <w:tc>
          <w:tcPr>
            <w:tcW w:w="2512" w:type="dxa"/>
          </w:tcPr>
          <w:p w:rsidR="00D94475" w:rsidRPr="00441ACF" w:rsidRDefault="00606ED0" w:rsidP="00606ED0">
            <w:pPr>
              <w:tabs>
                <w:tab w:val="left" w:pos="851"/>
                <w:tab w:val="left" w:pos="1152"/>
                <w:tab w:val="left" w:pos="1296"/>
                <w:tab w:val="left" w:pos="2304"/>
              </w:tabs>
              <w:ind w:firstLine="176"/>
              <w:jc w:val="both"/>
              <w:rPr>
                <w:rFonts w:eastAsia="Calibri"/>
                <w:sz w:val="24"/>
                <w:szCs w:val="24"/>
              </w:rPr>
            </w:pPr>
            <w:r>
              <w:rPr>
                <w:sz w:val="24"/>
                <w:szCs w:val="24"/>
              </w:rPr>
              <w:t>Тема 2</w:t>
            </w:r>
            <w:r w:rsidR="00D94475" w:rsidRPr="00441ACF">
              <w:rPr>
                <w:sz w:val="24"/>
                <w:szCs w:val="24"/>
              </w:rPr>
              <w:t>. Муниципальное управление: сущность и содержание</w:t>
            </w:r>
          </w:p>
          <w:p w:rsidR="00D94475" w:rsidRPr="00441ACF" w:rsidRDefault="00D94475" w:rsidP="00606ED0">
            <w:pPr>
              <w:tabs>
                <w:tab w:val="left" w:pos="851"/>
                <w:tab w:val="left" w:pos="1152"/>
                <w:tab w:val="left" w:pos="1296"/>
                <w:tab w:val="left" w:pos="2304"/>
              </w:tabs>
              <w:ind w:firstLine="176"/>
              <w:jc w:val="both"/>
              <w:rPr>
                <w:rFonts w:eastAsia="Calibri"/>
                <w:sz w:val="24"/>
                <w:szCs w:val="24"/>
              </w:rPr>
            </w:pPr>
          </w:p>
        </w:tc>
        <w:tc>
          <w:tcPr>
            <w:tcW w:w="5739" w:type="dxa"/>
          </w:tcPr>
          <w:p w:rsidR="00D94475" w:rsidRPr="001823A6" w:rsidRDefault="00D94475" w:rsidP="00606ED0">
            <w:pPr>
              <w:spacing w:after="150"/>
              <w:ind w:left="74"/>
              <w:jc w:val="both"/>
              <w:rPr>
                <w:sz w:val="24"/>
                <w:szCs w:val="24"/>
              </w:rPr>
            </w:pPr>
            <w:r w:rsidRPr="001823A6">
              <w:rPr>
                <w:sz w:val="24"/>
                <w:szCs w:val="24"/>
              </w:rPr>
              <w:t xml:space="preserve">Специфика  муниципального управления  в современных российских условиях. Муниципальное управление в малых и крупных городах. Сити-менеджмент. Принципы деятельности органов местного самоуправления в градостроительстве. </w:t>
            </w:r>
            <w:r>
              <w:rPr>
                <w:sz w:val="24"/>
                <w:szCs w:val="24"/>
              </w:rPr>
              <w:t>Социальная эффективность муниципального управления. Социальные, экономические и политические факторы, определяющие тенденции муниципального управления.</w:t>
            </w:r>
          </w:p>
          <w:p w:rsidR="00D94475" w:rsidRPr="00880A93" w:rsidRDefault="007939FB" w:rsidP="00D53B34">
            <w:pPr>
              <w:autoSpaceDE w:val="0"/>
              <w:autoSpaceDN w:val="0"/>
              <w:adjustRightInd w:val="0"/>
              <w:rPr>
                <w:sz w:val="24"/>
                <w:szCs w:val="24"/>
              </w:rPr>
            </w:pPr>
            <w:r>
              <w:rPr>
                <w:sz w:val="24"/>
                <w:szCs w:val="24"/>
              </w:rPr>
              <w:t xml:space="preserve">8.1, 8.2, 8.8., </w:t>
            </w:r>
            <w:r w:rsidRPr="00880A93">
              <w:rPr>
                <w:sz w:val="24"/>
                <w:szCs w:val="24"/>
              </w:rPr>
              <w:t>9.1-9.</w:t>
            </w:r>
            <w:r>
              <w:rPr>
                <w:sz w:val="24"/>
                <w:szCs w:val="24"/>
              </w:rPr>
              <w:t>7</w:t>
            </w:r>
          </w:p>
        </w:tc>
        <w:tc>
          <w:tcPr>
            <w:tcW w:w="2126" w:type="dxa"/>
          </w:tcPr>
          <w:p w:rsidR="00D94475" w:rsidRPr="00880A93" w:rsidRDefault="00D94475" w:rsidP="00606ED0">
            <w:pPr>
              <w:tabs>
                <w:tab w:val="left" w:pos="709"/>
                <w:tab w:val="left" w:pos="993"/>
              </w:tabs>
              <w:ind w:left="-122" w:firstLine="122"/>
              <w:jc w:val="both"/>
              <w:rPr>
                <w:sz w:val="24"/>
                <w:szCs w:val="24"/>
                <w:lang w:eastAsia="ar-SA"/>
              </w:rPr>
            </w:pPr>
            <w:r w:rsidRPr="00880A93">
              <w:rPr>
                <w:sz w:val="24"/>
                <w:szCs w:val="24"/>
                <w:lang w:eastAsia="ar-SA"/>
              </w:rPr>
              <w:t>Презентации и групповое обсуждение</w:t>
            </w:r>
          </w:p>
          <w:p w:rsidR="00D94475" w:rsidRPr="00880A93" w:rsidRDefault="00D94475" w:rsidP="00606ED0">
            <w:pPr>
              <w:keepNext/>
              <w:jc w:val="both"/>
              <w:rPr>
                <w:sz w:val="24"/>
                <w:szCs w:val="24"/>
              </w:rPr>
            </w:pPr>
            <w:r w:rsidRPr="00880A93">
              <w:rPr>
                <w:sz w:val="24"/>
                <w:szCs w:val="24"/>
                <w:lang w:eastAsia="ar-SA"/>
              </w:rPr>
              <w:t>результатов вторичного анализа социологических данных, опубликованных в журналах: СОЦИС, Социологический журнал, Социология 4М и др.</w:t>
            </w:r>
          </w:p>
        </w:tc>
      </w:tr>
      <w:tr w:rsidR="00D94475" w:rsidRPr="00880A93" w:rsidTr="00432F9C">
        <w:tc>
          <w:tcPr>
            <w:tcW w:w="2512" w:type="dxa"/>
          </w:tcPr>
          <w:p w:rsidR="00D94475" w:rsidRPr="00441ACF" w:rsidRDefault="00606ED0" w:rsidP="00432F9C">
            <w:pPr>
              <w:tabs>
                <w:tab w:val="left" w:pos="851"/>
                <w:tab w:val="left" w:pos="1152"/>
                <w:tab w:val="left" w:pos="1296"/>
                <w:tab w:val="left" w:pos="2304"/>
              </w:tabs>
              <w:ind w:firstLine="176"/>
              <w:jc w:val="both"/>
              <w:rPr>
                <w:sz w:val="24"/>
                <w:szCs w:val="24"/>
              </w:rPr>
            </w:pPr>
            <w:r>
              <w:rPr>
                <w:sz w:val="24"/>
                <w:szCs w:val="24"/>
              </w:rPr>
              <w:t>Тема 3</w:t>
            </w:r>
            <w:r w:rsidR="00D94475" w:rsidRPr="00441ACF">
              <w:rPr>
                <w:sz w:val="24"/>
                <w:szCs w:val="24"/>
              </w:rPr>
              <w:t>. Социальное развитие урбанизированных пространств</w:t>
            </w:r>
          </w:p>
          <w:p w:rsidR="00D94475" w:rsidRPr="00441ACF" w:rsidRDefault="00D94475" w:rsidP="00432F9C">
            <w:pPr>
              <w:tabs>
                <w:tab w:val="left" w:pos="851"/>
                <w:tab w:val="left" w:pos="1152"/>
                <w:tab w:val="left" w:pos="1296"/>
                <w:tab w:val="left" w:pos="2304"/>
              </w:tabs>
              <w:ind w:firstLine="176"/>
              <w:jc w:val="both"/>
              <w:rPr>
                <w:rFonts w:eastAsia="Calibri"/>
                <w:sz w:val="24"/>
                <w:szCs w:val="24"/>
              </w:rPr>
            </w:pPr>
          </w:p>
        </w:tc>
        <w:tc>
          <w:tcPr>
            <w:tcW w:w="5739" w:type="dxa"/>
          </w:tcPr>
          <w:p w:rsidR="00D94475" w:rsidRDefault="00D94475" w:rsidP="00432F9C">
            <w:pPr>
              <w:shd w:val="clear" w:color="auto" w:fill="FFFFFF"/>
              <w:tabs>
                <w:tab w:val="left" w:pos="851"/>
              </w:tabs>
              <w:contextualSpacing/>
              <w:jc w:val="both"/>
              <w:rPr>
                <w:sz w:val="24"/>
                <w:szCs w:val="24"/>
              </w:rPr>
            </w:pPr>
            <w:r>
              <w:rPr>
                <w:sz w:val="24"/>
                <w:szCs w:val="24"/>
              </w:rPr>
              <w:t xml:space="preserve">Поиск новых механизмов социального развития урбанизированных пространств. Экономический, социологический, правовой подходы к определению направлений социального развития урбанизированных пространств. </w:t>
            </w:r>
            <w:r w:rsidRPr="00CA76BF">
              <w:rPr>
                <w:sz w:val="24"/>
                <w:szCs w:val="24"/>
              </w:rPr>
              <w:t xml:space="preserve">Обеспечение и </w:t>
            </w:r>
            <w:r w:rsidRPr="00CA76BF">
              <w:rPr>
                <w:sz w:val="24"/>
                <w:szCs w:val="24"/>
              </w:rPr>
              <w:lastRenderedPageBreak/>
              <w:t xml:space="preserve">сохранение здоровья человека, защита окружающей среды как приоритеты социального развития урбанизированных пространств. </w:t>
            </w:r>
            <w:r>
              <w:rPr>
                <w:sz w:val="24"/>
                <w:szCs w:val="24"/>
              </w:rPr>
              <w:t xml:space="preserve">Анализ показателей социального развития урбанизированных пространств. </w:t>
            </w:r>
          </w:p>
          <w:p w:rsidR="007939FB" w:rsidRPr="00880A93" w:rsidRDefault="007939FB" w:rsidP="00432F9C">
            <w:pPr>
              <w:shd w:val="clear" w:color="auto" w:fill="FFFFFF"/>
              <w:tabs>
                <w:tab w:val="left" w:pos="851"/>
              </w:tabs>
              <w:contextualSpacing/>
              <w:jc w:val="both"/>
              <w:rPr>
                <w:sz w:val="24"/>
                <w:szCs w:val="24"/>
              </w:rPr>
            </w:pPr>
            <w:r>
              <w:rPr>
                <w:sz w:val="24"/>
                <w:szCs w:val="24"/>
              </w:rPr>
              <w:t xml:space="preserve">8.3 - 8.8., </w:t>
            </w:r>
            <w:r w:rsidRPr="00880A93">
              <w:rPr>
                <w:sz w:val="24"/>
                <w:szCs w:val="24"/>
              </w:rPr>
              <w:t>9.1-9.</w:t>
            </w:r>
            <w:r>
              <w:rPr>
                <w:sz w:val="24"/>
                <w:szCs w:val="24"/>
              </w:rPr>
              <w:t>7</w:t>
            </w:r>
          </w:p>
        </w:tc>
        <w:tc>
          <w:tcPr>
            <w:tcW w:w="2126" w:type="dxa"/>
          </w:tcPr>
          <w:p w:rsidR="00D94475" w:rsidRPr="00880A93" w:rsidRDefault="00D94475" w:rsidP="00432F9C">
            <w:pPr>
              <w:rPr>
                <w:sz w:val="24"/>
                <w:szCs w:val="24"/>
              </w:rPr>
            </w:pPr>
            <w:r w:rsidRPr="00880A93">
              <w:rPr>
                <w:sz w:val="24"/>
                <w:szCs w:val="24"/>
                <w:lang w:eastAsia="ar-SA"/>
              </w:rPr>
              <w:lastRenderedPageBreak/>
              <w:t>Презентации и групповое обсуждение</w:t>
            </w:r>
          </w:p>
        </w:tc>
      </w:tr>
      <w:tr w:rsidR="00D94475" w:rsidRPr="00880A93" w:rsidTr="00432F9C">
        <w:tc>
          <w:tcPr>
            <w:tcW w:w="2512" w:type="dxa"/>
          </w:tcPr>
          <w:p w:rsidR="00D94475" w:rsidRPr="00441ACF" w:rsidRDefault="00606ED0" w:rsidP="00432F9C">
            <w:pPr>
              <w:tabs>
                <w:tab w:val="left" w:pos="851"/>
                <w:tab w:val="left" w:pos="1152"/>
                <w:tab w:val="left" w:pos="1296"/>
                <w:tab w:val="left" w:pos="2304"/>
              </w:tabs>
              <w:ind w:firstLine="176"/>
              <w:jc w:val="both"/>
              <w:rPr>
                <w:sz w:val="24"/>
                <w:szCs w:val="24"/>
              </w:rPr>
            </w:pPr>
            <w:r>
              <w:rPr>
                <w:sz w:val="24"/>
                <w:szCs w:val="24"/>
              </w:rPr>
              <w:t>Тема 4</w:t>
            </w:r>
            <w:r w:rsidR="00D94475" w:rsidRPr="00441ACF">
              <w:rPr>
                <w:sz w:val="24"/>
                <w:szCs w:val="24"/>
              </w:rPr>
              <w:t>. Стратегическое планирование социального развития города в практике муниципального управления</w:t>
            </w:r>
          </w:p>
          <w:p w:rsidR="00D94475" w:rsidRPr="00441ACF" w:rsidRDefault="00D94475" w:rsidP="00432F9C">
            <w:pPr>
              <w:tabs>
                <w:tab w:val="left" w:pos="851"/>
                <w:tab w:val="left" w:pos="1152"/>
                <w:tab w:val="left" w:pos="1296"/>
                <w:tab w:val="left" w:pos="2304"/>
              </w:tabs>
              <w:ind w:firstLine="176"/>
              <w:jc w:val="both"/>
              <w:rPr>
                <w:sz w:val="24"/>
                <w:szCs w:val="24"/>
              </w:rPr>
            </w:pPr>
          </w:p>
        </w:tc>
        <w:tc>
          <w:tcPr>
            <w:tcW w:w="5739" w:type="dxa"/>
          </w:tcPr>
          <w:p w:rsidR="00D94475" w:rsidRDefault="00D94475" w:rsidP="00432F9C">
            <w:pPr>
              <w:keepNext/>
              <w:jc w:val="both"/>
              <w:rPr>
                <w:sz w:val="24"/>
                <w:szCs w:val="24"/>
              </w:rPr>
            </w:pPr>
            <w:r>
              <w:rPr>
                <w:sz w:val="24"/>
                <w:szCs w:val="24"/>
              </w:rPr>
              <w:t>Стратегия развития города: описание проблем, приоритетные направления социального развития, механизмы реализации. Факторы и особенности стратегического планирования социальным развитием урбанизированных пространств. Создание условий, обеспечивающих вовлечение граждан и хозяйствующих субъектов в процессы стратегического планирования социальным развитием урбанизированных пространств. Лучшие практики разработки стратегий социального развития городов</w:t>
            </w:r>
          </w:p>
          <w:p w:rsidR="00D94475" w:rsidRPr="00880A93" w:rsidRDefault="00D94475" w:rsidP="007939FB">
            <w:pPr>
              <w:keepNext/>
              <w:jc w:val="both"/>
              <w:rPr>
                <w:sz w:val="24"/>
                <w:szCs w:val="24"/>
              </w:rPr>
            </w:pPr>
            <w:r>
              <w:rPr>
                <w:sz w:val="24"/>
                <w:szCs w:val="24"/>
              </w:rPr>
              <w:t xml:space="preserve">8.1, 8.2, </w:t>
            </w:r>
            <w:r w:rsidR="007939FB">
              <w:rPr>
                <w:sz w:val="24"/>
                <w:szCs w:val="24"/>
              </w:rPr>
              <w:t>8.6 - 8.8</w:t>
            </w:r>
            <w:r w:rsidRPr="00880A93">
              <w:rPr>
                <w:sz w:val="24"/>
                <w:szCs w:val="24"/>
              </w:rPr>
              <w:t>, 9.1-9.7</w:t>
            </w:r>
          </w:p>
        </w:tc>
        <w:tc>
          <w:tcPr>
            <w:tcW w:w="2126" w:type="dxa"/>
          </w:tcPr>
          <w:p w:rsidR="00D94475" w:rsidRPr="00880A93" w:rsidRDefault="00D94475" w:rsidP="00432F9C">
            <w:pPr>
              <w:rPr>
                <w:sz w:val="24"/>
                <w:szCs w:val="24"/>
              </w:rPr>
            </w:pPr>
            <w:r w:rsidRPr="00880A93">
              <w:rPr>
                <w:sz w:val="24"/>
                <w:szCs w:val="24"/>
                <w:lang w:eastAsia="ar-SA"/>
              </w:rPr>
              <w:t>Презентации и групповое обсуждение</w:t>
            </w:r>
          </w:p>
        </w:tc>
      </w:tr>
      <w:tr w:rsidR="00D94475" w:rsidRPr="00880A93" w:rsidTr="00432F9C">
        <w:tc>
          <w:tcPr>
            <w:tcW w:w="2512" w:type="dxa"/>
          </w:tcPr>
          <w:p w:rsidR="00D94475" w:rsidRPr="00441ACF" w:rsidRDefault="00606ED0" w:rsidP="00432F9C">
            <w:pPr>
              <w:tabs>
                <w:tab w:val="left" w:pos="851"/>
                <w:tab w:val="left" w:pos="1152"/>
                <w:tab w:val="left" w:pos="1296"/>
                <w:tab w:val="left" w:pos="2304"/>
              </w:tabs>
              <w:ind w:firstLine="176"/>
              <w:jc w:val="both"/>
              <w:rPr>
                <w:sz w:val="24"/>
                <w:szCs w:val="24"/>
              </w:rPr>
            </w:pPr>
            <w:r>
              <w:rPr>
                <w:sz w:val="24"/>
                <w:szCs w:val="24"/>
              </w:rPr>
              <w:t>Тема 5</w:t>
            </w:r>
            <w:r w:rsidR="00D94475" w:rsidRPr="00441ACF">
              <w:rPr>
                <w:sz w:val="24"/>
                <w:szCs w:val="24"/>
              </w:rPr>
              <w:t xml:space="preserve">. Информационное обеспечение деятельности органов местного самоуправления по социальному развитию урбанизированных пространств. </w:t>
            </w:r>
          </w:p>
        </w:tc>
        <w:tc>
          <w:tcPr>
            <w:tcW w:w="5739" w:type="dxa"/>
          </w:tcPr>
          <w:p w:rsidR="00D94475" w:rsidRDefault="00D94475" w:rsidP="00432F9C">
            <w:pPr>
              <w:keepNext/>
              <w:jc w:val="both"/>
              <w:rPr>
                <w:sz w:val="24"/>
                <w:szCs w:val="24"/>
              </w:rPr>
            </w:pPr>
            <w:r w:rsidRPr="00C7659A">
              <w:rPr>
                <w:sz w:val="24"/>
                <w:szCs w:val="24"/>
              </w:rPr>
              <w:t>Обратная связь городских властей и населения в практике управления социальным развитием урбанизированн</w:t>
            </w:r>
            <w:r>
              <w:rPr>
                <w:sz w:val="24"/>
                <w:szCs w:val="24"/>
              </w:rPr>
              <w:t>ы</w:t>
            </w:r>
            <w:r w:rsidRPr="00C7659A">
              <w:rPr>
                <w:sz w:val="24"/>
                <w:szCs w:val="24"/>
              </w:rPr>
              <w:t xml:space="preserve">х пространств. </w:t>
            </w:r>
            <w:r>
              <w:rPr>
                <w:sz w:val="24"/>
                <w:szCs w:val="24"/>
              </w:rPr>
              <w:t xml:space="preserve">Основные формы и механизмы участия общественности в управлении социальным развитием </w:t>
            </w:r>
            <w:r w:rsidRPr="00C7659A">
              <w:rPr>
                <w:sz w:val="24"/>
                <w:szCs w:val="24"/>
              </w:rPr>
              <w:t>урбанизированных пространств. Социологические исследования интересов и потребностей населения по социальному развитию урбанизированных пространств. Учет требований заказчика. Организация опросов</w:t>
            </w:r>
            <w:r>
              <w:rPr>
                <w:sz w:val="24"/>
                <w:szCs w:val="24"/>
              </w:rPr>
              <w:t xml:space="preserve"> населения</w:t>
            </w:r>
            <w:r w:rsidRPr="00C7659A">
              <w:rPr>
                <w:sz w:val="24"/>
                <w:szCs w:val="24"/>
              </w:rPr>
              <w:t xml:space="preserve">. </w:t>
            </w:r>
          </w:p>
          <w:p w:rsidR="00427A4A" w:rsidRPr="00880A93" w:rsidRDefault="00427A4A" w:rsidP="00432F9C">
            <w:pPr>
              <w:keepNext/>
              <w:jc w:val="both"/>
              <w:rPr>
                <w:sz w:val="24"/>
                <w:szCs w:val="24"/>
              </w:rPr>
            </w:pPr>
            <w:r>
              <w:rPr>
                <w:sz w:val="24"/>
                <w:szCs w:val="24"/>
              </w:rPr>
              <w:t>8.1, 8.3-8.7, 9.1-9.7</w:t>
            </w:r>
          </w:p>
        </w:tc>
        <w:tc>
          <w:tcPr>
            <w:tcW w:w="2126" w:type="dxa"/>
            <w:shd w:val="clear" w:color="auto" w:fill="auto"/>
          </w:tcPr>
          <w:p w:rsidR="00D94475" w:rsidRPr="00880A93" w:rsidRDefault="00D94475" w:rsidP="00432F9C">
            <w:pPr>
              <w:rPr>
                <w:sz w:val="24"/>
                <w:szCs w:val="24"/>
              </w:rPr>
            </w:pPr>
            <w:r w:rsidRPr="00880A93">
              <w:rPr>
                <w:sz w:val="24"/>
                <w:szCs w:val="24"/>
                <w:lang w:eastAsia="ar-SA"/>
              </w:rPr>
              <w:t>Презентации и групповое обсуждение</w:t>
            </w:r>
          </w:p>
        </w:tc>
      </w:tr>
      <w:tr w:rsidR="00D94475" w:rsidRPr="00880A93" w:rsidTr="00432F9C">
        <w:tc>
          <w:tcPr>
            <w:tcW w:w="2512" w:type="dxa"/>
          </w:tcPr>
          <w:p w:rsidR="00D94475" w:rsidRPr="00441ACF" w:rsidRDefault="00606ED0" w:rsidP="00432F9C">
            <w:pPr>
              <w:shd w:val="clear" w:color="auto" w:fill="FFFFFF"/>
              <w:tabs>
                <w:tab w:val="left" w:pos="851"/>
              </w:tabs>
              <w:ind w:firstLine="176"/>
              <w:contextualSpacing/>
              <w:jc w:val="both"/>
              <w:rPr>
                <w:sz w:val="24"/>
                <w:szCs w:val="24"/>
              </w:rPr>
            </w:pPr>
            <w:r>
              <w:rPr>
                <w:sz w:val="24"/>
                <w:szCs w:val="24"/>
              </w:rPr>
              <w:t>Тема 6</w:t>
            </w:r>
            <w:r w:rsidR="00D94475" w:rsidRPr="00441ACF">
              <w:rPr>
                <w:sz w:val="24"/>
                <w:szCs w:val="24"/>
              </w:rPr>
              <w:t>.</w:t>
            </w:r>
            <w:r w:rsidR="00D94475" w:rsidRPr="00441ACF">
              <w:rPr>
                <w:rFonts w:eastAsia="Calibri"/>
                <w:sz w:val="24"/>
                <w:szCs w:val="24"/>
              </w:rPr>
              <w:t xml:space="preserve"> </w:t>
            </w:r>
            <w:r w:rsidR="00D94475" w:rsidRPr="00441ACF">
              <w:rPr>
                <w:sz w:val="24"/>
                <w:szCs w:val="24"/>
              </w:rPr>
              <w:t>Экономические вызовы и экономическая муниципальная политика в достижении целей социального развития города.</w:t>
            </w:r>
          </w:p>
          <w:p w:rsidR="00D94475" w:rsidRPr="00441ACF" w:rsidRDefault="00D94475" w:rsidP="00432F9C">
            <w:pPr>
              <w:shd w:val="clear" w:color="auto" w:fill="FFFFFF"/>
              <w:tabs>
                <w:tab w:val="left" w:pos="851"/>
              </w:tabs>
              <w:ind w:firstLine="176"/>
              <w:contextualSpacing/>
              <w:jc w:val="both"/>
              <w:rPr>
                <w:sz w:val="24"/>
                <w:szCs w:val="24"/>
              </w:rPr>
            </w:pPr>
          </w:p>
        </w:tc>
        <w:tc>
          <w:tcPr>
            <w:tcW w:w="5739" w:type="dxa"/>
          </w:tcPr>
          <w:p w:rsidR="00D94475" w:rsidRDefault="00D94475" w:rsidP="00432F9C">
            <w:pPr>
              <w:keepNext/>
              <w:jc w:val="both"/>
              <w:rPr>
                <w:sz w:val="24"/>
                <w:szCs w:val="28"/>
              </w:rPr>
            </w:pPr>
            <w:r w:rsidRPr="00C35629">
              <w:rPr>
                <w:sz w:val="24"/>
                <w:szCs w:val="28"/>
              </w:rPr>
              <w:t>Достижение целей социального развития города в условиях финансовых ограничений и экономических вызовов. Механизмы повышения социально-экономической конкурентоспособности города.  Международный опыт поддержки предпринимательства. Лучшие отечественные практики поддержки предпринимательства. Социальное предпринимательство в городе. Обеспечение занятости населени</w:t>
            </w:r>
            <w:r w:rsidR="00D53B34">
              <w:rPr>
                <w:sz w:val="24"/>
                <w:szCs w:val="28"/>
              </w:rPr>
              <w:t>я</w:t>
            </w:r>
          </w:p>
          <w:p w:rsidR="00427A4A" w:rsidRPr="00880A93" w:rsidRDefault="00427A4A" w:rsidP="00432F9C">
            <w:pPr>
              <w:keepNext/>
              <w:jc w:val="both"/>
              <w:rPr>
                <w:sz w:val="24"/>
                <w:szCs w:val="24"/>
              </w:rPr>
            </w:pPr>
            <w:r>
              <w:rPr>
                <w:sz w:val="24"/>
                <w:szCs w:val="28"/>
              </w:rPr>
              <w:t>8.1., 8.2., 8.8, 9.1-9.7</w:t>
            </w:r>
          </w:p>
        </w:tc>
        <w:tc>
          <w:tcPr>
            <w:tcW w:w="2126" w:type="dxa"/>
            <w:shd w:val="clear" w:color="auto" w:fill="auto"/>
          </w:tcPr>
          <w:p w:rsidR="00D94475" w:rsidRPr="00880A93" w:rsidRDefault="00D94475" w:rsidP="00432F9C">
            <w:pPr>
              <w:rPr>
                <w:sz w:val="24"/>
                <w:szCs w:val="24"/>
              </w:rPr>
            </w:pPr>
            <w:r w:rsidRPr="00880A93">
              <w:rPr>
                <w:sz w:val="24"/>
                <w:szCs w:val="24"/>
                <w:lang w:eastAsia="ar-SA"/>
              </w:rPr>
              <w:t>Презентации и групповое обсуждение</w:t>
            </w:r>
          </w:p>
        </w:tc>
      </w:tr>
    </w:tbl>
    <w:p w:rsidR="005343C0" w:rsidRPr="00880A93" w:rsidRDefault="005343C0" w:rsidP="005343C0">
      <w:pPr>
        <w:spacing w:line="360" w:lineRule="auto"/>
        <w:jc w:val="center"/>
        <w:rPr>
          <w:b/>
          <w:bCs/>
          <w:sz w:val="24"/>
          <w:szCs w:val="24"/>
        </w:rPr>
      </w:pPr>
    </w:p>
    <w:p w:rsidR="005343C0" w:rsidRPr="00490A9B" w:rsidRDefault="005343C0" w:rsidP="005343C0">
      <w:pPr>
        <w:jc w:val="center"/>
        <w:rPr>
          <w:b/>
          <w:bCs/>
          <w:sz w:val="28"/>
          <w:szCs w:val="24"/>
        </w:rPr>
      </w:pPr>
      <w:r w:rsidRPr="00490A9B">
        <w:rPr>
          <w:b/>
          <w:bCs/>
          <w:sz w:val="28"/>
          <w:szCs w:val="24"/>
        </w:rPr>
        <w:t>6. Перечень учебно-методического обеспечения для самостоятельной работы обучающихся по дисциплине</w:t>
      </w:r>
    </w:p>
    <w:p w:rsidR="005343C0" w:rsidRPr="00490A9B" w:rsidRDefault="005343C0" w:rsidP="005343C0">
      <w:pPr>
        <w:keepNext/>
        <w:jc w:val="center"/>
        <w:rPr>
          <w:b/>
          <w:sz w:val="28"/>
          <w:szCs w:val="24"/>
        </w:rPr>
      </w:pPr>
      <w:r w:rsidRPr="00490A9B">
        <w:rPr>
          <w:b/>
          <w:sz w:val="28"/>
          <w:szCs w:val="24"/>
        </w:rPr>
        <w:t>6.1. Перечень вопросов, отводимых на самостоятельное освоение дисциплины, формы внеаудиторной самостоятельной работы</w:t>
      </w:r>
    </w:p>
    <w:p w:rsidR="005343C0" w:rsidRPr="00490A9B" w:rsidRDefault="005343C0" w:rsidP="005343C0">
      <w:pPr>
        <w:jc w:val="right"/>
        <w:rPr>
          <w:sz w:val="28"/>
          <w:szCs w:val="24"/>
        </w:rPr>
      </w:pPr>
      <w:r w:rsidRPr="00490A9B">
        <w:rPr>
          <w:sz w:val="28"/>
          <w:szCs w:val="24"/>
        </w:rPr>
        <w:t>Таблица 4</w:t>
      </w:r>
    </w:p>
    <w:tbl>
      <w:tblPr>
        <w:tblW w:w="547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76"/>
        <w:gridCol w:w="5264"/>
        <w:gridCol w:w="2638"/>
      </w:tblGrid>
      <w:tr w:rsidR="005343C0" w:rsidRPr="00880A93" w:rsidTr="00432F9C">
        <w:tc>
          <w:tcPr>
            <w:tcW w:w="1229" w:type="pct"/>
          </w:tcPr>
          <w:p w:rsidR="005343C0" w:rsidRPr="00880A93" w:rsidRDefault="005343C0" w:rsidP="00432F9C">
            <w:pPr>
              <w:keepNext/>
              <w:jc w:val="center"/>
              <w:rPr>
                <w:sz w:val="24"/>
                <w:szCs w:val="24"/>
              </w:rPr>
            </w:pPr>
            <w:r w:rsidRPr="00880A93">
              <w:rPr>
                <w:b/>
                <w:sz w:val="24"/>
                <w:szCs w:val="24"/>
              </w:rPr>
              <w:t>Наименование тем (разделов) дисциплины</w:t>
            </w:r>
          </w:p>
        </w:tc>
        <w:tc>
          <w:tcPr>
            <w:tcW w:w="2512" w:type="pct"/>
          </w:tcPr>
          <w:p w:rsidR="005343C0" w:rsidRPr="00880A93" w:rsidRDefault="005343C0" w:rsidP="00432F9C">
            <w:pPr>
              <w:keepNext/>
              <w:jc w:val="center"/>
              <w:rPr>
                <w:b/>
                <w:sz w:val="24"/>
                <w:szCs w:val="24"/>
              </w:rPr>
            </w:pPr>
            <w:r w:rsidRPr="00880A93">
              <w:rPr>
                <w:b/>
                <w:sz w:val="24"/>
                <w:szCs w:val="24"/>
              </w:rPr>
              <w:t xml:space="preserve">Перечень вопросов, отводимых на самостоятельное освоение </w:t>
            </w:r>
          </w:p>
        </w:tc>
        <w:tc>
          <w:tcPr>
            <w:tcW w:w="1259" w:type="pct"/>
          </w:tcPr>
          <w:p w:rsidR="005343C0" w:rsidRPr="00880A93" w:rsidRDefault="005343C0" w:rsidP="00432F9C">
            <w:pPr>
              <w:keepNext/>
              <w:jc w:val="center"/>
              <w:rPr>
                <w:b/>
                <w:sz w:val="24"/>
                <w:szCs w:val="24"/>
              </w:rPr>
            </w:pPr>
            <w:r w:rsidRPr="00880A93">
              <w:rPr>
                <w:b/>
                <w:sz w:val="24"/>
                <w:szCs w:val="24"/>
              </w:rPr>
              <w:t>Формы внеаудиторной самостоятельной работы</w:t>
            </w:r>
          </w:p>
        </w:tc>
      </w:tr>
      <w:tr w:rsidR="00606ED0" w:rsidRPr="00880A93" w:rsidTr="00432F9C">
        <w:tc>
          <w:tcPr>
            <w:tcW w:w="1229" w:type="pct"/>
          </w:tcPr>
          <w:p w:rsidR="00606ED0" w:rsidRPr="00D80A98" w:rsidRDefault="00606ED0" w:rsidP="00606ED0">
            <w:pPr>
              <w:tabs>
                <w:tab w:val="left" w:pos="851"/>
                <w:tab w:val="left" w:pos="1152"/>
                <w:tab w:val="left" w:pos="1296"/>
                <w:tab w:val="left" w:pos="2304"/>
              </w:tabs>
              <w:ind w:firstLine="709"/>
              <w:jc w:val="both"/>
              <w:rPr>
                <w:sz w:val="24"/>
                <w:szCs w:val="24"/>
              </w:rPr>
            </w:pPr>
            <w:r w:rsidRPr="00D80A98">
              <w:rPr>
                <w:sz w:val="24"/>
                <w:szCs w:val="24"/>
              </w:rPr>
              <w:t xml:space="preserve">Тема 1. </w:t>
            </w:r>
            <w:r w:rsidRPr="00D80A98">
              <w:rPr>
                <w:sz w:val="24"/>
                <w:szCs w:val="24"/>
              </w:rPr>
              <w:lastRenderedPageBreak/>
              <w:t>Местное самоуправление как объект социологического анализа.</w:t>
            </w:r>
          </w:p>
          <w:p w:rsidR="00606ED0" w:rsidRPr="00441ACF" w:rsidRDefault="00606ED0" w:rsidP="00606ED0">
            <w:pPr>
              <w:tabs>
                <w:tab w:val="left" w:pos="851"/>
                <w:tab w:val="left" w:pos="1152"/>
                <w:tab w:val="left" w:pos="1296"/>
                <w:tab w:val="left" w:pos="2304"/>
              </w:tabs>
              <w:ind w:firstLine="176"/>
              <w:jc w:val="both"/>
              <w:rPr>
                <w:rFonts w:eastAsia="Calibri"/>
                <w:sz w:val="24"/>
                <w:szCs w:val="24"/>
              </w:rPr>
            </w:pPr>
          </w:p>
        </w:tc>
        <w:tc>
          <w:tcPr>
            <w:tcW w:w="2512" w:type="pct"/>
          </w:tcPr>
          <w:p w:rsidR="00606ED0" w:rsidRPr="00606ED0" w:rsidRDefault="00606ED0" w:rsidP="00606ED0">
            <w:pPr>
              <w:jc w:val="both"/>
              <w:rPr>
                <w:sz w:val="24"/>
                <w:szCs w:val="24"/>
              </w:rPr>
            </w:pPr>
            <w:r w:rsidRPr="00606ED0">
              <w:rPr>
                <w:sz w:val="24"/>
                <w:szCs w:val="24"/>
              </w:rPr>
              <w:lastRenderedPageBreak/>
              <w:t xml:space="preserve">Основные направления исследования местного </w:t>
            </w:r>
            <w:r w:rsidRPr="00606ED0">
              <w:rPr>
                <w:sz w:val="24"/>
                <w:szCs w:val="24"/>
              </w:rPr>
              <w:lastRenderedPageBreak/>
              <w:t>самоуправления в конце XIX века:  рассмотрение МСУ как общественного явления («общественная теория»); ана</w:t>
            </w:r>
            <w:r w:rsidRPr="00606ED0">
              <w:rPr>
                <w:sz w:val="24"/>
                <w:szCs w:val="24"/>
              </w:rPr>
              <w:softHyphen/>
              <w:t>лиз МСУ как формы организации территориального государственного управления («госу</w:t>
            </w:r>
            <w:r w:rsidRPr="00606ED0">
              <w:rPr>
                <w:sz w:val="24"/>
                <w:szCs w:val="24"/>
              </w:rPr>
              <w:softHyphen/>
              <w:t xml:space="preserve">дарственная теория»). Формирование дуалистической теории МСУ в начале XX в. Проблематика </w:t>
            </w:r>
            <w:r w:rsidRPr="00606ED0">
              <w:rPr>
                <w:rFonts w:cs="TornadoC"/>
                <w:color w:val="000000"/>
                <w:sz w:val="24"/>
                <w:szCs w:val="24"/>
              </w:rPr>
              <w:t>проблематика социального планирования  в советской социологии (Н.А. Аитов, А.Г. Белов, А.Н. Соколов, А.В. Дмитриев, М.И. Межевич, П.Н. Лебедев, А.С. Пашков, В.Г. Подмарков и др.). Анализ проблем со</w:t>
            </w:r>
            <w:r w:rsidRPr="00606ED0">
              <w:rPr>
                <w:rFonts w:cs="TornadoC"/>
                <w:color w:val="000000"/>
                <w:sz w:val="24"/>
                <w:szCs w:val="24"/>
              </w:rPr>
              <w:softHyphen/>
              <w:t>циально-политической активности населения в советской социологии  (Ю.Е. Волков, В.Н. Иванов, Д.А. Керимов, С.И. Плаксий, И.А. Сосунова, В.Е. Томашкевич, Ж.Т. Тощенко и др.).</w:t>
            </w:r>
            <w:r>
              <w:rPr>
                <w:rFonts w:cs="TornadoC"/>
                <w:color w:val="000000"/>
                <w:sz w:val="24"/>
                <w:szCs w:val="24"/>
              </w:rPr>
              <w:t xml:space="preserve"> Современные социологические теории и исследования проблем местного самоуправления. </w:t>
            </w:r>
          </w:p>
          <w:p w:rsidR="00606ED0" w:rsidRPr="00D27D0C" w:rsidRDefault="00606ED0" w:rsidP="00606ED0">
            <w:pPr>
              <w:autoSpaceDE w:val="0"/>
              <w:autoSpaceDN w:val="0"/>
              <w:adjustRightInd w:val="0"/>
              <w:jc w:val="both"/>
              <w:rPr>
                <w:sz w:val="24"/>
                <w:szCs w:val="28"/>
              </w:rPr>
            </w:pPr>
          </w:p>
        </w:tc>
        <w:tc>
          <w:tcPr>
            <w:tcW w:w="1259" w:type="pct"/>
          </w:tcPr>
          <w:p w:rsidR="00F3457C" w:rsidRPr="00880A93" w:rsidRDefault="00F3457C" w:rsidP="00F3457C">
            <w:pPr>
              <w:jc w:val="both"/>
              <w:rPr>
                <w:sz w:val="24"/>
                <w:szCs w:val="24"/>
              </w:rPr>
            </w:pPr>
            <w:r w:rsidRPr="00880A93">
              <w:rPr>
                <w:sz w:val="24"/>
                <w:szCs w:val="24"/>
              </w:rPr>
              <w:lastRenderedPageBreak/>
              <w:t xml:space="preserve">- работа с учебной, </w:t>
            </w:r>
            <w:r w:rsidRPr="00880A93">
              <w:rPr>
                <w:sz w:val="24"/>
                <w:szCs w:val="24"/>
              </w:rPr>
              <w:lastRenderedPageBreak/>
              <w:t>научной и справочной литературой;</w:t>
            </w:r>
          </w:p>
          <w:p w:rsidR="00F3457C" w:rsidRPr="00880A93" w:rsidRDefault="00F3457C" w:rsidP="00F3457C">
            <w:pPr>
              <w:jc w:val="both"/>
              <w:rPr>
                <w:sz w:val="24"/>
                <w:szCs w:val="24"/>
              </w:rPr>
            </w:pPr>
            <w:r w:rsidRPr="00880A93">
              <w:rPr>
                <w:sz w:val="24"/>
                <w:szCs w:val="24"/>
              </w:rPr>
              <w:t xml:space="preserve">- поиск информации в сети Интернет по заданной теме; </w:t>
            </w:r>
          </w:p>
          <w:p w:rsidR="00606ED0" w:rsidRPr="00D80A98" w:rsidRDefault="00F3457C" w:rsidP="00F3457C">
            <w:pPr>
              <w:keepNext/>
              <w:rPr>
                <w:b/>
                <w:color w:val="0070C0"/>
                <w:sz w:val="36"/>
                <w:szCs w:val="36"/>
              </w:rPr>
            </w:pPr>
            <w:r w:rsidRPr="00880A93">
              <w:rPr>
                <w:sz w:val="24"/>
                <w:szCs w:val="24"/>
              </w:rPr>
              <w:t>- подготовка презентаций по теме;</w:t>
            </w:r>
          </w:p>
        </w:tc>
      </w:tr>
      <w:tr w:rsidR="00606ED0" w:rsidRPr="00880A93" w:rsidTr="00432F9C">
        <w:tc>
          <w:tcPr>
            <w:tcW w:w="1229" w:type="pct"/>
          </w:tcPr>
          <w:p w:rsidR="00606ED0" w:rsidRPr="00441ACF" w:rsidRDefault="00606ED0" w:rsidP="00606ED0">
            <w:pPr>
              <w:tabs>
                <w:tab w:val="left" w:pos="851"/>
                <w:tab w:val="left" w:pos="1152"/>
                <w:tab w:val="left" w:pos="1296"/>
                <w:tab w:val="left" w:pos="2304"/>
              </w:tabs>
              <w:ind w:firstLine="176"/>
              <w:jc w:val="both"/>
              <w:rPr>
                <w:rFonts w:eastAsia="Calibri"/>
                <w:sz w:val="24"/>
                <w:szCs w:val="24"/>
              </w:rPr>
            </w:pPr>
            <w:r>
              <w:rPr>
                <w:sz w:val="24"/>
                <w:szCs w:val="24"/>
              </w:rPr>
              <w:lastRenderedPageBreak/>
              <w:t>Тема 2</w:t>
            </w:r>
            <w:r w:rsidRPr="00441ACF">
              <w:rPr>
                <w:sz w:val="24"/>
                <w:szCs w:val="24"/>
              </w:rPr>
              <w:t>. Муниципальное управление: сущность и содержание</w:t>
            </w:r>
          </w:p>
          <w:p w:rsidR="00606ED0" w:rsidRPr="00441ACF" w:rsidRDefault="00606ED0" w:rsidP="00606ED0">
            <w:pPr>
              <w:tabs>
                <w:tab w:val="left" w:pos="851"/>
                <w:tab w:val="left" w:pos="1152"/>
                <w:tab w:val="left" w:pos="1296"/>
                <w:tab w:val="left" w:pos="2304"/>
              </w:tabs>
              <w:ind w:firstLine="176"/>
              <w:jc w:val="both"/>
              <w:rPr>
                <w:rFonts w:eastAsia="Calibri"/>
                <w:sz w:val="24"/>
                <w:szCs w:val="24"/>
              </w:rPr>
            </w:pPr>
          </w:p>
        </w:tc>
        <w:tc>
          <w:tcPr>
            <w:tcW w:w="2512" w:type="pct"/>
          </w:tcPr>
          <w:p w:rsidR="00606ED0" w:rsidRPr="00D27D0C" w:rsidRDefault="00606ED0" w:rsidP="00606ED0">
            <w:pPr>
              <w:autoSpaceDE w:val="0"/>
              <w:autoSpaceDN w:val="0"/>
              <w:adjustRightInd w:val="0"/>
              <w:jc w:val="both"/>
              <w:rPr>
                <w:sz w:val="24"/>
                <w:szCs w:val="28"/>
              </w:rPr>
            </w:pPr>
            <w:r>
              <w:rPr>
                <w:sz w:val="24"/>
                <w:szCs w:val="28"/>
              </w:rPr>
              <w:t xml:space="preserve">Нормативно-правовая основа муниципального управления. </w:t>
            </w:r>
            <w:r w:rsidRPr="001A6390">
              <w:rPr>
                <w:sz w:val="24"/>
                <w:szCs w:val="28"/>
              </w:rPr>
              <w:t xml:space="preserve">Предметы ведения, полномочия и компетенции органов местного самоуправления. Инвестиционная </w:t>
            </w:r>
            <w:r>
              <w:rPr>
                <w:sz w:val="24"/>
                <w:szCs w:val="28"/>
              </w:rPr>
              <w:t xml:space="preserve">и маркетинговая </w:t>
            </w:r>
            <w:r w:rsidRPr="001A6390">
              <w:rPr>
                <w:sz w:val="24"/>
                <w:szCs w:val="28"/>
              </w:rPr>
              <w:t xml:space="preserve">деятельность органов местного самоуправления. Организационно-управленческая структура муниципалитета. </w:t>
            </w:r>
            <w:r>
              <w:rPr>
                <w:sz w:val="24"/>
                <w:szCs w:val="28"/>
              </w:rPr>
              <w:t xml:space="preserve">Градостроительная политика как одно из ключевых направлений деятельности муниципалитета. </w:t>
            </w:r>
            <w:r w:rsidRPr="001A6390">
              <w:rPr>
                <w:sz w:val="24"/>
                <w:szCs w:val="28"/>
              </w:rPr>
              <w:t xml:space="preserve">Роль </w:t>
            </w:r>
            <w:r>
              <w:rPr>
                <w:sz w:val="24"/>
                <w:szCs w:val="28"/>
              </w:rPr>
              <w:t xml:space="preserve">муниципалитета </w:t>
            </w:r>
            <w:r w:rsidRPr="001A6390">
              <w:rPr>
                <w:sz w:val="24"/>
                <w:szCs w:val="28"/>
              </w:rPr>
              <w:t>в укреплении</w:t>
            </w:r>
            <w:r>
              <w:rPr>
                <w:sz w:val="24"/>
                <w:szCs w:val="28"/>
              </w:rPr>
              <w:t xml:space="preserve"> доверия к власти</w:t>
            </w:r>
            <w:r w:rsidRPr="001A6390">
              <w:rPr>
                <w:sz w:val="24"/>
                <w:szCs w:val="28"/>
              </w:rPr>
              <w:t xml:space="preserve">, осуществлении согласованных действий </w:t>
            </w:r>
            <w:r>
              <w:rPr>
                <w:sz w:val="24"/>
                <w:szCs w:val="28"/>
              </w:rPr>
              <w:t xml:space="preserve">региональных </w:t>
            </w:r>
            <w:r w:rsidRPr="001A6390">
              <w:rPr>
                <w:sz w:val="24"/>
                <w:szCs w:val="28"/>
              </w:rPr>
              <w:t>органов</w:t>
            </w:r>
            <w:r>
              <w:rPr>
                <w:sz w:val="24"/>
                <w:szCs w:val="28"/>
              </w:rPr>
              <w:t xml:space="preserve"> </w:t>
            </w:r>
            <w:r w:rsidRPr="001A6390">
              <w:rPr>
                <w:sz w:val="24"/>
                <w:szCs w:val="28"/>
              </w:rPr>
              <w:t xml:space="preserve"> </w:t>
            </w:r>
            <w:r>
              <w:rPr>
                <w:sz w:val="24"/>
                <w:szCs w:val="28"/>
              </w:rPr>
              <w:t xml:space="preserve">власти и </w:t>
            </w:r>
            <w:r w:rsidRPr="001A6390">
              <w:rPr>
                <w:sz w:val="24"/>
                <w:szCs w:val="28"/>
              </w:rPr>
              <w:t>местного самоуправления, реализации социальных прав населения.</w:t>
            </w:r>
            <w:r>
              <w:rPr>
                <w:sz w:val="24"/>
                <w:szCs w:val="28"/>
              </w:rPr>
              <w:t xml:space="preserve"> Структура и функции</w:t>
            </w:r>
            <w:r w:rsidRPr="00D27D0C">
              <w:rPr>
                <w:sz w:val="24"/>
                <w:szCs w:val="28"/>
              </w:rPr>
              <w:t xml:space="preserve"> о</w:t>
            </w:r>
            <w:r>
              <w:rPr>
                <w:sz w:val="24"/>
                <w:szCs w:val="28"/>
              </w:rPr>
              <w:t>рганов местного самоуправления. Финансовые основы муниципального управления.  Муниципальная собственность и экономика</w:t>
            </w:r>
            <w:r w:rsidRPr="00D27D0C">
              <w:rPr>
                <w:sz w:val="24"/>
                <w:szCs w:val="28"/>
              </w:rPr>
              <w:t xml:space="preserve"> муниципалитетов </w:t>
            </w:r>
          </w:p>
        </w:tc>
        <w:tc>
          <w:tcPr>
            <w:tcW w:w="1259" w:type="pct"/>
          </w:tcPr>
          <w:p w:rsidR="00606ED0" w:rsidRPr="00880A93" w:rsidRDefault="00606ED0" w:rsidP="00606ED0">
            <w:pPr>
              <w:jc w:val="both"/>
              <w:rPr>
                <w:sz w:val="24"/>
                <w:szCs w:val="24"/>
              </w:rPr>
            </w:pPr>
            <w:r w:rsidRPr="00880A93">
              <w:rPr>
                <w:sz w:val="24"/>
                <w:szCs w:val="24"/>
              </w:rPr>
              <w:t>- работа с учебной, научной и справочной литературой;</w:t>
            </w:r>
          </w:p>
          <w:p w:rsidR="00606ED0" w:rsidRPr="00880A93" w:rsidRDefault="00606ED0" w:rsidP="00606ED0">
            <w:pPr>
              <w:jc w:val="both"/>
              <w:rPr>
                <w:sz w:val="24"/>
                <w:szCs w:val="24"/>
              </w:rPr>
            </w:pPr>
            <w:r w:rsidRPr="00880A93">
              <w:rPr>
                <w:sz w:val="24"/>
                <w:szCs w:val="24"/>
              </w:rPr>
              <w:t xml:space="preserve">- поиск информации в сети Интернет по заданной теме; </w:t>
            </w:r>
          </w:p>
          <w:p w:rsidR="00606ED0" w:rsidRPr="00880A93" w:rsidRDefault="00606ED0" w:rsidP="00606ED0">
            <w:pPr>
              <w:keepNext/>
              <w:rPr>
                <w:sz w:val="24"/>
                <w:szCs w:val="24"/>
              </w:rPr>
            </w:pPr>
            <w:r w:rsidRPr="00880A93">
              <w:rPr>
                <w:sz w:val="24"/>
                <w:szCs w:val="24"/>
              </w:rPr>
              <w:t>- подготовка презентаций по теме;</w:t>
            </w:r>
          </w:p>
          <w:p w:rsidR="00606ED0" w:rsidRPr="00880A93" w:rsidRDefault="00606ED0" w:rsidP="00606ED0">
            <w:pPr>
              <w:keepNext/>
              <w:rPr>
                <w:b/>
                <w:sz w:val="24"/>
                <w:szCs w:val="24"/>
              </w:rPr>
            </w:pPr>
          </w:p>
        </w:tc>
      </w:tr>
      <w:tr w:rsidR="00606ED0" w:rsidRPr="00880A93" w:rsidTr="00432F9C">
        <w:trPr>
          <w:trHeight w:val="272"/>
        </w:trPr>
        <w:tc>
          <w:tcPr>
            <w:tcW w:w="1229" w:type="pct"/>
          </w:tcPr>
          <w:p w:rsidR="00606ED0" w:rsidRPr="00441ACF" w:rsidRDefault="00606ED0" w:rsidP="00606ED0">
            <w:pPr>
              <w:tabs>
                <w:tab w:val="left" w:pos="851"/>
                <w:tab w:val="left" w:pos="1152"/>
                <w:tab w:val="left" w:pos="1296"/>
                <w:tab w:val="left" w:pos="2304"/>
              </w:tabs>
              <w:ind w:firstLine="176"/>
              <w:jc w:val="both"/>
              <w:rPr>
                <w:sz w:val="24"/>
                <w:szCs w:val="24"/>
              </w:rPr>
            </w:pPr>
            <w:r>
              <w:rPr>
                <w:sz w:val="24"/>
                <w:szCs w:val="24"/>
              </w:rPr>
              <w:t>Тема 3</w:t>
            </w:r>
            <w:r w:rsidRPr="00441ACF">
              <w:rPr>
                <w:sz w:val="24"/>
                <w:szCs w:val="24"/>
              </w:rPr>
              <w:t>. Социальное развитие урбанизированных пространств</w:t>
            </w:r>
          </w:p>
          <w:p w:rsidR="00606ED0" w:rsidRPr="00441ACF" w:rsidRDefault="00606ED0" w:rsidP="00606ED0">
            <w:pPr>
              <w:tabs>
                <w:tab w:val="left" w:pos="851"/>
                <w:tab w:val="left" w:pos="1152"/>
                <w:tab w:val="left" w:pos="1296"/>
                <w:tab w:val="left" w:pos="2304"/>
              </w:tabs>
              <w:ind w:firstLine="176"/>
              <w:jc w:val="both"/>
              <w:rPr>
                <w:rFonts w:eastAsia="Calibri"/>
                <w:sz w:val="24"/>
                <w:szCs w:val="24"/>
              </w:rPr>
            </w:pPr>
          </w:p>
        </w:tc>
        <w:tc>
          <w:tcPr>
            <w:tcW w:w="2512" w:type="pct"/>
          </w:tcPr>
          <w:p w:rsidR="00606ED0" w:rsidRPr="001823A6" w:rsidRDefault="00606ED0" w:rsidP="00606ED0">
            <w:pPr>
              <w:autoSpaceDE w:val="0"/>
              <w:autoSpaceDN w:val="0"/>
              <w:adjustRightInd w:val="0"/>
              <w:jc w:val="both"/>
              <w:rPr>
                <w:sz w:val="24"/>
                <w:szCs w:val="24"/>
              </w:rPr>
            </w:pPr>
            <w:r w:rsidRPr="001823A6">
              <w:rPr>
                <w:rFonts w:eastAsia="Calibri"/>
                <w:color w:val="000000"/>
                <w:sz w:val="24"/>
                <w:szCs w:val="24"/>
              </w:rPr>
              <w:t xml:space="preserve">Разработка градостроительных проектов,  прогноз градостроительного развития. </w:t>
            </w:r>
            <w:r w:rsidRPr="001823A6">
              <w:rPr>
                <w:sz w:val="24"/>
                <w:szCs w:val="24"/>
              </w:rPr>
              <w:t>Научно обоснованные рекомендации по управлению социальным развитием территориями с учетом интересов и потребностей населения</w:t>
            </w:r>
            <w:r>
              <w:rPr>
                <w:sz w:val="24"/>
                <w:szCs w:val="24"/>
              </w:rPr>
              <w:t xml:space="preserve">. Принципы социального развития </w:t>
            </w:r>
            <w:r w:rsidRPr="001823A6">
              <w:rPr>
                <w:sz w:val="24"/>
                <w:szCs w:val="24"/>
              </w:rPr>
              <w:t>урбанизированных пространств</w:t>
            </w:r>
            <w:r>
              <w:rPr>
                <w:sz w:val="24"/>
                <w:szCs w:val="24"/>
              </w:rPr>
              <w:t xml:space="preserve">. </w:t>
            </w:r>
            <w:r w:rsidRPr="001823A6">
              <w:rPr>
                <w:sz w:val="24"/>
                <w:szCs w:val="24"/>
              </w:rPr>
              <w:t xml:space="preserve">Система </w:t>
            </w:r>
            <w:r>
              <w:rPr>
                <w:sz w:val="24"/>
                <w:szCs w:val="24"/>
              </w:rPr>
              <w:t xml:space="preserve">муниципального </w:t>
            </w:r>
            <w:r w:rsidRPr="001823A6">
              <w:rPr>
                <w:sz w:val="24"/>
                <w:szCs w:val="24"/>
              </w:rPr>
              <w:t>управления</w:t>
            </w:r>
            <w:r>
              <w:rPr>
                <w:sz w:val="24"/>
                <w:szCs w:val="24"/>
              </w:rPr>
              <w:t xml:space="preserve"> развитием </w:t>
            </w:r>
            <w:r w:rsidRPr="001823A6">
              <w:rPr>
                <w:sz w:val="24"/>
                <w:szCs w:val="24"/>
              </w:rPr>
              <w:t xml:space="preserve">урбанизированных пространств: планирование, </w:t>
            </w:r>
            <w:r>
              <w:rPr>
                <w:sz w:val="24"/>
                <w:szCs w:val="24"/>
              </w:rPr>
              <w:t>организация</w:t>
            </w:r>
            <w:r w:rsidRPr="001823A6">
              <w:rPr>
                <w:sz w:val="24"/>
                <w:szCs w:val="24"/>
              </w:rPr>
              <w:t xml:space="preserve">, </w:t>
            </w:r>
            <w:r>
              <w:rPr>
                <w:sz w:val="24"/>
                <w:szCs w:val="24"/>
              </w:rPr>
              <w:t>координация</w:t>
            </w:r>
            <w:r w:rsidRPr="001823A6">
              <w:rPr>
                <w:sz w:val="24"/>
                <w:szCs w:val="24"/>
              </w:rPr>
              <w:t>, регулирование, распоряжение, контроль.</w:t>
            </w:r>
          </w:p>
        </w:tc>
        <w:tc>
          <w:tcPr>
            <w:tcW w:w="1259" w:type="pct"/>
          </w:tcPr>
          <w:p w:rsidR="00606ED0" w:rsidRPr="00880A93" w:rsidRDefault="00606ED0" w:rsidP="00432F9C">
            <w:pPr>
              <w:jc w:val="both"/>
              <w:rPr>
                <w:sz w:val="24"/>
                <w:szCs w:val="24"/>
              </w:rPr>
            </w:pPr>
            <w:r w:rsidRPr="00880A93">
              <w:rPr>
                <w:sz w:val="24"/>
                <w:szCs w:val="24"/>
              </w:rPr>
              <w:t>- работа с учебной, научной и справочной литературой;</w:t>
            </w:r>
          </w:p>
          <w:p w:rsidR="00606ED0" w:rsidRPr="00880A93" w:rsidRDefault="00606ED0" w:rsidP="00432F9C">
            <w:pPr>
              <w:jc w:val="both"/>
              <w:rPr>
                <w:sz w:val="24"/>
                <w:szCs w:val="24"/>
              </w:rPr>
            </w:pPr>
            <w:r w:rsidRPr="00880A93">
              <w:rPr>
                <w:sz w:val="24"/>
                <w:szCs w:val="24"/>
              </w:rPr>
              <w:t xml:space="preserve">- поиск информации в сети Интернет по заданной теме; </w:t>
            </w:r>
          </w:p>
          <w:p w:rsidR="00606ED0" w:rsidRPr="00880A93" w:rsidRDefault="00606ED0" w:rsidP="00432F9C">
            <w:pPr>
              <w:keepNext/>
              <w:rPr>
                <w:b/>
                <w:sz w:val="24"/>
                <w:szCs w:val="24"/>
              </w:rPr>
            </w:pPr>
            <w:r w:rsidRPr="00880A93">
              <w:rPr>
                <w:sz w:val="24"/>
                <w:szCs w:val="24"/>
              </w:rPr>
              <w:t>- подготовка презентаций по теме;</w:t>
            </w:r>
          </w:p>
        </w:tc>
      </w:tr>
      <w:tr w:rsidR="00606ED0" w:rsidRPr="00880A93" w:rsidTr="00432F9C">
        <w:tc>
          <w:tcPr>
            <w:tcW w:w="1229" w:type="pct"/>
          </w:tcPr>
          <w:p w:rsidR="00606ED0" w:rsidRPr="00441ACF" w:rsidRDefault="00606ED0" w:rsidP="00606ED0">
            <w:pPr>
              <w:tabs>
                <w:tab w:val="left" w:pos="851"/>
                <w:tab w:val="left" w:pos="1152"/>
                <w:tab w:val="left" w:pos="1296"/>
                <w:tab w:val="left" w:pos="2304"/>
              </w:tabs>
              <w:ind w:firstLine="176"/>
              <w:jc w:val="both"/>
              <w:rPr>
                <w:sz w:val="24"/>
                <w:szCs w:val="24"/>
              </w:rPr>
            </w:pPr>
            <w:r>
              <w:rPr>
                <w:sz w:val="24"/>
                <w:szCs w:val="24"/>
              </w:rPr>
              <w:t>Тема 4</w:t>
            </w:r>
            <w:r w:rsidRPr="00441ACF">
              <w:rPr>
                <w:sz w:val="24"/>
                <w:szCs w:val="24"/>
              </w:rPr>
              <w:t xml:space="preserve">. Стратегическое планирование социального развития города в практике </w:t>
            </w:r>
            <w:r w:rsidRPr="00441ACF">
              <w:rPr>
                <w:sz w:val="24"/>
                <w:szCs w:val="24"/>
              </w:rPr>
              <w:lastRenderedPageBreak/>
              <w:t>муниципального управления</w:t>
            </w:r>
          </w:p>
          <w:p w:rsidR="00606ED0" w:rsidRPr="00441ACF" w:rsidRDefault="00606ED0" w:rsidP="00606ED0">
            <w:pPr>
              <w:tabs>
                <w:tab w:val="left" w:pos="851"/>
                <w:tab w:val="left" w:pos="1152"/>
                <w:tab w:val="left" w:pos="1296"/>
                <w:tab w:val="left" w:pos="2304"/>
              </w:tabs>
              <w:ind w:firstLine="176"/>
              <w:jc w:val="both"/>
              <w:rPr>
                <w:sz w:val="24"/>
                <w:szCs w:val="24"/>
              </w:rPr>
            </w:pPr>
          </w:p>
        </w:tc>
        <w:tc>
          <w:tcPr>
            <w:tcW w:w="2512" w:type="pct"/>
          </w:tcPr>
          <w:p w:rsidR="00606ED0" w:rsidRDefault="00606ED0" w:rsidP="00432F9C">
            <w:pPr>
              <w:tabs>
                <w:tab w:val="left" w:pos="1678"/>
              </w:tabs>
              <w:rPr>
                <w:sz w:val="24"/>
                <w:szCs w:val="24"/>
              </w:rPr>
            </w:pPr>
            <w:r>
              <w:rPr>
                <w:sz w:val="24"/>
                <w:szCs w:val="24"/>
              </w:rPr>
              <w:lastRenderedPageBreak/>
              <w:t xml:space="preserve">Полномочия органов местного самоуправления в сфере стратегического планирования. Перечень и содержание основных документов стратегического планирования. Участники стратегического планирования. Прогноз </w:t>
            </w:r>
            <w:r>
              <w:rPr>
                <w:sz w:val="24"/>
                <w:szCs w:val="24"/>
              </w:rPr>
              <w:lastRenderedPageBreak/>
              <w:t>социально-экономического развития города. Механизмы и инструменты реализации стратегии социального развития.</w:t>
            </w:r>
          </w:p>
          <w:p w:rsidR="00606ED0" w:rsidRPr="00880A93" w:rsidRDefault="00606ED0" w:rsidP="00432F9C">
            <w:pPr>
              <w:tabs>
                <w:tab w:val="left" w:pos="1678"/>
              </w:tabs>
              <w:rPr>
                <w:sz w:val="24"/>
                <w:szCs w:val="24"/>
              </w:rPr>
            </w:pPr>
          </w:p>
        </w:tc>
        <w:tc>
          <w:tcPr>
            <w:tcW w:w="1259" w:type="pct"/>
          </w:tcPr>
          <w:p w:rsidR="00606ED0" w:rsidRPr="00880A93" w:rsidRDefault="00606ED0" w:rsidP="00432F9C">
            <w:pPr>
              <w:jc w:val="both"/>
              <w:rPr>
                <w:sz w:val="24"/>
                <w:szCs w:val="24"/>
              </w:rPr>
            </w:pPr>
            <w:r w:rsidRPr="00880A93">
              <w:rPr>
                <w:sz w:val="24"/>
                <w:szCs w:val="24"/>
              </w:rPr>
              <w:lastRenderedPageBreak/>
              <w:t>- работа с учебной, научной и справочной литературой;</w:t>
            </w:r>
          </w:p>
          <w:p w:rsidR="00606ED0" w:rsidRPr="00880A93" w:rsidRDefault="00606ED0" w:rsidP="00432F9C">
            <w:pPr>
              <w:jc w:val="both"/>
              <w:rPr>
                <w:sz w:val="24"/>
                <w:szCs w:val="24"/>
              </w:rPr>
            </w:pPr>
            <w:r w:rsidRPr="00880A93">
              <w:rPr>
                <w:sz w:val="24"/>
                <w:szCs w:val="24"/>
              </w:rPr>
              <w:t xml:space="preserve">- поиск информации в сети Интернет по </w:t>
            </w:r>
            <w:r w:rsidRPr="00880A93">
              <w:rPr>
                <w:sz w:val="24"/>
                <w:szCs w:val="24"/>
              </w:rPr>
              <w:lastRenderedPageBreak/>
              <w:t xml:space="preserve">заданной теме; </w:t>
            </w:r>
          </w:p>
          <w:p w:rsidR="00606ED0" w:rsidRPr="00880A93" w:rsidRDefault="00606ED0" w:rsidP="00432F9C">
            <w:pPr>
              <w:keepNext/>
              <w:rPr>
                <w:b/>
                <w:sz w:val="24"/>
                <w:szCs w:val="24"/>
              </w:rPr>
            </w:pPr>
            <w:r w:rsidRPr="00880A93">
              <w:rPr>
                <w:sz w:val="24"/>
                <w:szCs w:val="24"/>
              </w:rPr>
              <w:t>- подготовка презентаций по теме;</w:t>
            </w:r>
          </w:p>
        </w:tc>
      </w:tr>
      <w:tr w:rsidR="00606ED0" w:rsidRPr="00880A93" w:rsidTr="00432F9C">
        <w:tc>
          <w:tcPr>
            <w:tcW w:w="1229" w:type="pct"/>
          </w:tcPr>
          <w:p w:rsidR="00606ED0" w:rsidRPr="00441ACF" w:rsidRDefault="00606ED0" w:rsidP="00606ED0">
            <w:pPr>
              <w:tabs>
                <w:tab w:val="left" w:pos="851"/>
                <w:tab w:val="left" w:pos="1152"/>
                <w:tab w:val="left" w:pos="1296"/>
                <w:tab w:val="left" w:pos="2304"/>
              </w:tabs>
              <w:ind w:firstLine="176"/>
              <w:jc w:val="both"/>
              <w:rPr>
                <w:sz w:val="24"/>
                <w:szCs w:val="24"/>
              </w:rPr>
            </w:pPr>
            <w:r>
              <w:rPr>
                <w:sz w:val="24"/>
                <w:szCs w:val="24"/>
              </w:rPr>
              <w:lastRenderedPageBreak/>
              <w:t>Тема 5</w:t>
            </w:r>
            <w:r w:rsidRPr="00441ACF">
              <w:rPr>
                <w:sz w:val="24"/>
                <w:szCs w:val="24"/>
              </w:rPr>
              <w:t xml:space="preserve">. Информационное обеспечение деятельности органов местного самоуправления по социальному развитию урбанизированных пространств. </w:t>
            </w:r>
          </w:p>
        </w:tc>
        <w:tc>
          <w:tcPr>
            <w:tcW w:w="2512" w:type="pct"/>
          </w:tcPr>
          <w:p w:rsidR="00606ED0" w:rsidRPr="00C7659A" w:rsidRDefault="00606ED0" w:rsidP="00432F9C">
            <w:pPr>
              <w:tabs>
                <w:tab w:val="left" w:pos="851"/>
                <w:tab w:val="left" w:pos="1152"/>
                <w:tab w:val="left" w:pos="1296"/>
                <w:tab w:val="left" w:pos="2304"/>
              </w:tabs>
              <w:jc w:val="both"/>
              <w:rPr>
                <w:sz w:val="24"/>
                <w:szCs w:val="24"/>
              </w:rPr>
            </w:pPr>
            <w:r w:rsidRPr="00C7659A">
              <w:rPr>
                <w:sz w:val="24"/>
                <w:szCs w:val="24"/>
              </w:rPr>
              <w:t>Организация информационного обеспечения деятельности органов местного самоуправления по социальному развитию урбанизированных пространств: ключевые принципы, требования и методы сбора информации.</w:t>
            </w:r>
            <w:r>
              <w:rPr>
                <w:sz w:val="24"/>
                <w:szCs w:val="24"/>
              </w:rPr>
              <w:t xml:space="preserve"> Участие общественности в принятии управленческих решений. </w:t>
            </w:r>
            <w:r w:rsidRPr="00C7659A">
              <w:rPr>
                <w:sz w:val="24"/>
                <w:szCs w:val="24"/>
              </w:rPr>
              <w:t>Местный референдум, публичные слушания, собрания граждан. Интеллектуализация городских систем управления. Умный город.</w:t>
            </w:r>
          </w:p>
        </w:tc>
        <w:tc>
          <w:tcPr>
            <w:tcW w:w="1259" w:type="pct"/>
          </w:tcPr>
          <w:p w:rsidR="00606ED0" w:rsidRPr="00880A93" w:rsidRDefault="00606ED0" w:rsidP="00432F9C">
            <w:pPr>
              <w:jc w:val="both"/>
              <w:rPr>
                <w:sz w:val="24"/>
                <w:szCs w:val="24"/>
              </w:rPr>
            </w:pPr>
            <w:r w:rsidRPr="00880A93">
              <w:rPr>
                <w:sz w:val="24"/>
                <w:szCs w:val="24"/>
              </w:rPr>
              <w:t>- работа с учебной, научной и справочной литературой;</w:t>
            </w:r>
          </w:p>
          <w:p w:rsidR="00606ED0" w:rsidRPr="00880A93" w:rsidRDefault="00606ED0" w:rsidP="00432F9C">
            <w:pPr>
              <w:jc w:val="both"/>
              <w:rPr>
                <w:sz w:val="24"/>
                <w:szCs w:val="24"/>
              </w:rPr>
            </w:pPr>
            <w:r w:rsidRPr="00880A93">
              <w:rPr>
                <w:sz w:val="24"/>
                <w:szCs w:val="24"/>
              </w:rPr>
              <w:t xml:space="preserve">- поиск информации в сети Интернет по заданной теме; </w:t>
            </w:r>
          </w:p>
          <w:p w:rsidR="00606ED0" w:rsidRPr="00880A93" w:rsidRDefault="00606ED0" w:rsidP="00432F9C">
            <w:pPr>
              <w:keepNext/>
              <w:rPr>
                <w:sz w:val="24"/>
                <w:szCs w:val="24"/>
              </w:rPr>
            </w:pPr>
            <w:r w:rsidRPr="00880A93">
              <w:rPr>
                <w:sz w:val="24"/>
                <w:szCs w:val="24"/>
              </w:rPr>
              <w:t>- подготовка презентаций по теме;</w:t>
            </w:r>
          </w:p>
          <w:p w:rsidR="00606ED0" w:rsidRPr="00880A93" w:rsidRDefault="00606ED0" w:rsidP="00432F9C">
            <w:pPr>
              <w:keepNext/>
              <w:rPr>
                <w:sz w:val="24"/>
                <w:szCs w:val="24"/>
              </w:rPr>
            </w:pPr>
            <w:r w:rsidRPr="00880A93">
              <w:rPr>
                <w:sz w:val="24"/>
                <w:szCs w:val="24"/>
              </w:rPr>
              <w:t>- подготовка к контрольной работе</w:t>
            </w:r>
          </w:p>
          <w:p w:rsidR="00606ED0" w:rsidRPr="00880A93" w:rsidRDefault="00606ED0" w:rsidP="00432F9C">
            <w:pPr>
              <w:keepNext/>
              <w:rPr>
                <w:b/>
                <w:sz w:val="24"/>
                <w:szCs w:val="24"/>
              </w:rPr>
            </w:pPr>
          </w:p>
        </w:tc>
      </w:tr>
      <w:tr w:rsidR="00606ED0" w:rsidRPr="00880A93" w:rsidTr="00432F9C">
        <w:tc>
          <w:tcPr>
            <w:tcW w:w="1229" w:type="pct"/>
          </w:tcPr>
          <w:p w:rsidR="00606ED0" w:rsidRPr="00441ACF" w:rsidRDefault="00606ED0" w:rsidP="00606ED0">
            <w:pPr>
              <w:shd w:val="clear" w:color="auto" w:fill="FFFFFF"/>
              <w:tabs>
                <w:tab w:val="left" w:pos="851"/>
              </w:tabs>
              <w:ind w:firstLine="176"/>
              <w:contextualSpacing/>
              <w:jc w:val="both"/>
              <w:rPr>
                <w:sz w:val="24"/>
                <w:szCs w:val="24"/>
              </w:rPr>
            </w:pPr>
            <w:r>
              <w:rPr>
                <w:sz w:val="24"/>
                <w:szCs w:val="24"/>
              </w:rPr>
              <w:t>Тема 6</w:t>
            </w:r>
            <w:r w:rsidRPr="00441ACF">
              <w:rPr>
                <w:sz w:val="24"/>
                <w:szCs w:val="24"/>
              </w:rPr>
              <w:t>.</w:t>
            </w:r>
            <w:r w:rsidRPr="00441ACF">
              <w:rPr>
                <w:rFonts w:eastAsia="Calibri"/>
                <w:sz w:val="24"/>
                <w:szCs w:val="24"/>
              </w:rPr>
              <w:t xml:space="preserve"> </w:t>
            </w:r>
            <w:r w:rsidRPr="00441ACF">
              <w:rPr>
                <w:sz w:val="24"/>
                <w:szCs w:val="24"/>
              </w:rPr>
              <w:t>Экономические вызовы и экономическая муниципальная политика в достижении целей социального развития города.</w:t>
            </w:r>
          </w:p>
          <w:p w:rsidR="00606ED0" w:rsidRPr="00441ACF" w:rsidRDefault="00606ED0" w:rsidP="00606ED0">
            <w:pPr>
              <w:shd w:val="clear" w:color="auto" w:fill="FFFFFF"/>
              <w:tabs>
                <w:tab w:val="left" w:pos="851"/>
              </w:tabs>
              <w:ind w:firstLine="176"/>
              <w:contextualSpacing/>
              <w:jc w:val="both"/>
              <w:rPr>
                <w:sz w:val="24"/>
                <w:szCs w:val="24"/>
              </w:rPr>
            </w:pPr>
          </w:p>
        </w:tc>
        <w:tc>
          <w:tcPr>
            <w:tcW w:w="2512" w:type="pct"/>
          </w:tcPr>
          <w:p w:rsidR="00606ED0" w:rsidRPr="00880A93" w:rsidRDefault="00606ED0" w:rsidP="00432F9C">
            <w:pPr>
              <w:tabs>
                <w:tab w:val="left" w:pos="318"/>
              </w:tabs>
              <w:contextualSpacing/>
              <w:jc w:val="both"/>
              <w:rPr>
                <w:sz w:val="24"/>
                <w:szCs w:val="24"/>
              </w:rPr>
            </w:pPr>
            <w:r>
              <w:rPr>
                <w:sz w:val="24"/>
                <w:szCs w:val="24"/>
              </w:rPr>
              <w:t>Финансовые основы муниципального управления. Нормативно-правовые акты, регламентирующие порядок формирования бюджетов муниципальных образований. Доходная и расходная часть местных бюджетов, источники финансирования дефицита бюджета.  Содержание, задачи и направления налоговой и бюджетной политики муниципалитетов. Методы оценки результативности налоговой и бюджетной политики муниципалитетов. Управление инвестиционными процессами. Полномочия органов местного самоуправления в сфере поддержки предпринимательства.</w:t>
            </w:r>
          </w:p>
        </w:tc>
        <w:tc>
          <w:tcPr>
            <w:tcW w:w="1259" w:type="pct"/>
            <w:shd w:val="clear" w:color="auto" w:fill="auto"/>
          </w:tcPr>
          <w:p w:rsidR="00606ED0" w:rsidRPr="00880A93" w:rsidRDefault="00606ED0" w:rsidP="00432F9C">
            <w:pPr>
              <w:jc w:val="both"/>
              <w:rPr>
                <w:sz w:val="24"/>
                <w:szCs w:val="24"/>
              </w:rPr>
            </w:pPr>
            <w:r w:rsidRPr="00880A93">
              <w:rPr>
                <w:sz w:val="24"/>
                <w:szCs w:val="24"/>
              </w:rPr>
              <w:t>- работа с учебной, научной и справочной литературой;</w:t>
            </w:r>
          </w:p>
          <w:p w:rsidR="00606ED0" w:rsidRPr="00880A93" w:rsidRDefault="00606ED0" w:rsidP="00432F9C">
            <w:pPr>
              <w:jc w:val="both"/>
              <w:rPr>
                <w:sz w:val="24"/>
                <w:szCs w:val="24"/>
              </w:rPr>
            </w:pPr>
            <w:r w:rsidRPr="00880A93">
              <w:rPr>
                <w:sz w:val="24"/>
                <w:szCs w:val="24"/>
              </w:rPr>
              <w:t xml:space="preserve">- поиск информации в сети Интернет по заданной теме; </w:t>
            </w:r>
          </w:p>
          <w:p w:rsidR="00606ED0" w:rsidRPr="00880A93" w:rsidRDefault="00606ED0" w:rsidP="00432F9C">
            <w:pPr>
              <w:keepNext/>
              <w:rPr>
                <w:sz w:val="24"/>
                <w:szCs w:val="24"/>
              </w:rPr>
            </w:pPr>
            <w:r w:rsidRPr="00880A93">
              <w:rPr>
                <w:sz w:val="24"/>
                <w:szCs w:val="24"/>
              </w:rPr>
              <w:t>- подготовка презентаций по теме;</w:t>
            </w:r>
          </w:p>
          <w:p w:rsidR="00606ED0" w:rsidRPr="00D80A98" w:rsidRDefault="00606ED0" w:rsidP="00432F9C">
            <w:pPr>
              <w:keepNext/>
              <w:rPr>
                <w:color w:val="FF0000"/>
                <w:sz w:val="24"/>
                <w:szCs w:val="24"/>
              </w:rPr>
            </w:pPr>
            <w:r w:rsidRPr="00880A93">
              <w:rPr>
                <w:sz w:val="24"/>
                <w:szCs w:val="24"/>
              </w:rPr>
              <w:t xml:space="preserve">- </w:t>
            </w:r>
            <w:r w:rsidR="00D80A98" w:rsidRPr="00F3457C">
              <w:rPr>
                <w:sz w:val="24"/>
                <w:szCs w:val="24"/>
              </w:rPr>
              <w:t>выполнение контрольной работы</w:t>
            </w:r>
          </w:p>
          <w:p w:rsidR="00606ED0" w:rsidRPr="00AF051E" w:rsidRDefault="00606ED0" w:rsidP="00432F9C">
            <w:pPr>
              <w:tabs>
                <w:tab w:val="right" w:pos="851"/>
              </w:tabs>
              <w:jc w:val="both"/>
              <w:rPr>
                <w:rFonts w:eastAsia="SimSun"/>
                <w:color w:val="0070C0"/>
                <w:sz w:val="24"/>
                <w:szCs w:val="24"/>
                <w:lang w:eastAsia="ar-SA"/>
              </w:rPr>
            </w:pPr>
          </w:p>
        </w:tc>
      </w:tr>
    </w:tbl>
    <w:p w:rsidR="005343C0" w:rsidRPr="00425851" w:rsidRDefault="005343C0" w:rsidP="005343C0">
      <w:pPr>
        <w:rPr>
          <w:sz w:val="24"/>
          <w:szCs w:val="24"/>
        </w:rPr>
      </w:pPr>
    </w:p>
    <w:p w:rsidR="005A2ADC" w:rsidRPr="003E2BAD" w:rsidRDefault="005A2ADC" w:rsidP="00684A83">
      <w:pPr>
        <w:rPr>
          <w:b/>
          <w:sz w:val="28"/>
          <w:szCs w:val="28"/>
        </w:rPr>
      </w:pPr>
      <w:r w:rsidRPr="003E2BAD">
        <w:rPr>
          <w:b/>
          <w:sz w:val="28"/>
          <w:szCs w:val="28"/>
        </w:rPr>
        <w:t xml:space="preserve">6.2. Перечень вопросов, заданий, тем для подготовки к текущему контролю </w:t>
      </w:r>
    </w:p>
    <w:p w:rsidR="005A2ADC" w:rsidRPr="003E2BAD" w:rsidRDefault="005A2ADC" w:rsidP="005A2ADC">
      <w:pPr>
        <w:pStyle w:val="13"/>
        <w:jc w:val="both"/>
        <w:rPr>
          <w:b w:val="0"/>
          <w:sz w:val="28"/>
          <w:szCs w:val="28"/>
        </w:rPr>
      </w:pPr>
    </w:p>
    <w:p w:rsidR="00C4799A" w:rsidRPr="00A704F7" w:rsidRDefault="00DB52B8" w:rsidP="00A704F7">
      <w:pPr>
        <w:widowControl w:val="0"/>
        <w:tabs>
          <w:tab w:val="left" w:pos="851"/>
          <w:tab w:val="left" w:pos="1134"/>
          <w:tab w:val="left" w:pos="1276"/>
        </w:tabs>
        <w:suppressAutoHyphens/>
        <w:autoSpaceDE w:val="0"/>
        <w:ind w:firstLine="567"/>
        <w:jc w:val="center"/>
        <w:rPr>
          <w:b/>
          <w:sz w:val="28"/>
          <w:szCs w:val="28"/>
          <w:lang w:eastAsia="zh-CN"/>
        </w:rPr>
      </w:pPr>
      <w:r w:rsidRPr="003E2BAD">
        <w:rPr>
          <w:b/>
          <w:sz w:val="28"/>
          <w:szCs w:val="28"/>
          <w:lang w:eastAsia="zh-CN"/>
        </w:rPr>
        <w:t>Примерная тематика контрольных работ</w:t>
      </w:r>
    </w:p>
    <w:p w:rsidR="004F01BC" w:rsidRPr="00781045" w:rsidRDefault="00A16D92" w:rsidP="00781045">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A16D92">
        <w:rPr>
          <w:rFonts w:ascii="Times New Roman" w:eastAsia="Calibri" w:hAnsi="Times New Roman"/>
          <w:sz w:val="28"/>
          <w:szCs w:val="28"/>
        </w:rPr>
        <w:t>Муниципальное управление в сфере организации досуга населения</w:t>
      </w:r>
      <w:r w:rsidR="00781045">
        <w:rPr>
          <w:rFonts w:ascii="Times New Roman" w:eastAsia="Calibri" w:hAnsi="Times New Roman"/>
          <w:sz w:val="28"/>
          <w:szCs w:val="28"/>
        </w:rPr>
        <w:t xml:space="preserve"> (на конкретном примере)</w:t>
      </w:r>
    </w:p>
    <w:p w:rsidR="00A16D92" w:rsidRPr="00781045" w:rsidRDefault="00A16D92" w:rsidP="00781045">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A16D92">
        <w:rPr>
          <w:rFonts w:ascii="Times New Roman" w:eastAsia="Calibri" w:hAnsi="Times New Roman"/>
          <w:sz w:val="28"/>
          <w:szCs w:val="28"/>
        </w:rPr>
        <w:t>Муниципальное управление в сфере развития физической культуры и спорта</w:t>
      </w:r>
      <w:r w:rsidR="00781045">
        <w:rPr>
          <w:rFonts w:ascii="Times New Roman" w:eastAsia="Calibri" w:hAnsi="Times New Roman"/>
          <w:sz w:val="28"/>
          <w:szCs w:val="28"/>
        </w:rPr>
        <w:t xml:space="preserve"> (на конкретном примере)</w:t>
      </w:r>
      <w:r w:rsidRPr="00781045">
        <w:rPr>
          <w:rFonts w:ascii="Times New Roman" w:hAnsi="Times New Roman"/>
          <w:sz w:val="28"/>
          <w:szCs w:val="28"/>
        </w:rPr>
        <w:t>.</w:t>
      </w:r>
    </w:p>
    <w:p w:rsidR="00A16D92" w:rsidRPr="00781045" w:rsidRDefault="00A16D92" w:rsidP="00781045">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A16D92">
        <w:rPr>
          <w:rFonts w:ascii="Times New Roman" w:eastAsia="Calibri" w:hAnsi="Times New Roman"/>
          <w:sz w:val="28"/>
          <w:szCs w:val="28"/>
        </w:rPr>
        <w:t>Муниципальное управление</w:t>
      </w:r>
      <w:r>
        <w:rPr>
          <w:rFonts w:ascii="Times New Roman" w:eastAsia="Calibri" w:hAnsi="Times New Roman"/>
          <w:sz w:val="28"/>
          <w:szCs w:val="28"/>
        </w:rPr>
        <w:t xml:space="preserve"> в системе школьного образования</w:t>
      </w:r>
      <w:r w:rsidR="00781045">
        <w:rPr>
          <w:rFonts w:ascii="Times New Roman" w:eastAsia="Calibri" w:hAnsi="Times New Roman"/>
          <w:sz w:val="28"/>
          <w:szCs w:val="28"/>
        </w:rPr>
        <w:t xml:space="preserve"> (на конкретном примере)</w:t>
      </w:r>
    </w:p>
    <w:p w:rsidR="00A16D92" w:rsidRPr="00A16D92" w:rsidRDefault="00A16D92" w:rsidP="00A16D92">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A16D92">
        <w:rPr>
          <w:rFonts w:ascii="Times New Roman" w:eastAsia="Calibri" w:hAnsi="Times New Roman"/>
          <w:sz w:val="28"/>
          <w:szCs w:val="28"/>
        </w:rPr>
        <w:t xml:space="preserve">Муниципальное управление </w:t>
      </w:r>
      <w:r>
        <w:rPr>
          <w:rFonts w:ascii="Times New Roman" w:eastAsia="Calibri" w:hAnsi="Times New Roman"/>
          <w:sz w:val="28"/>
          <w:szCs w:val="28"/>
        </w:rPr>
        <w:t>в системе дошкольного образования</w:t>
      </w:r>
      <w:r w:rsidR="00781045">
        <w:rPr>
          <w:rFonts w:ascii="Times New Roman" w:eastAsia="Calibri" w:hAnsi="Times New Roman"/>
          <w:sz w:val="28"/>
          <w:szCs w:val="28"/>
        </w:rPr>
        <w:t xml:space="preserve"> (на конкретном примере)</w:t>
      </w:r>
    </w:p>
    <w:p w:rsidR="004F01BC" w:rsidRDefault="006C1709" w:rsidP="00A16D92">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Pr>
          <w:rFonts w:ascii="Times New Roman" w:eastAsia="Calibri" w:hAnsi="Times New Roman"/>
          <w:sz w:val="28"/>
          <w:szCs w:val="28"/>
        </w:rPr>
        <w:t xml:space="preserve">Деятельность органов местного самоуправления по привлечению туристов </w:t>
      </w:r>
      <w:r w:rsidR="00781045">
        <w:rPr>
          <w:rFonts w:ascii="Times New Roman" w:eastAsia="Calibri" w:hAnsi="Times New Roman"/>
          <w:sz w:val="28"/>
          <w:szCs w:val="28"/>
        </w:rPr>
        <w:t>(на конкретном примере)</w:t>
      </w:r>
    </w:p>
    <w:p w:rsidR="006C1709" w:rsidRDefault="006C1709" w:rsidP="00A16D92">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Pr>
          <w:rFonts w:ascii="Times New Roman" w:eastAsia="Calibri" w:hAnsi="Times New Roman"/>
          <w:sz w:val="28"/>
          <w:szCs w:val="28"/>
        </w:rPr>
        <w:t>Стратегия социально-экономического развития муниципального образования (на конкретном примере)</w:t>
      </w:r>
    </w:p>
    <w:p w:rsidR="006C1709" w:rsidRDefault="006C1709" w:rsidP="006C1709">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Pr>
          <w:rFonts w:ascii="Times New Roman" w:eastAsia="Calibri" w:hAnsi="Times New Roman"/>
          <w:sz w:val="28"/>
          <w:szCs w:val="28"/>
        </w:rPr>
        <w:t>Муниципальная политика по привлечению инвестиций (на конкретном примере)</w:t>
      </w:r>
    </w:p>
    <w:p w:rsidR="006C1709" w:rsidRPr="00781045" w:rsidRDefault="006C1709" w:rsidP="00781045">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6C1709">
        <w:rPr>
          <w:rFonts w:ascii="Times New Roman" w:eastAsia="Calibri" w:hAnsi="Times New Roman"/>
          <w:sz w:val="28"/>
          <w:szCs w:val="28"/>
        </w:rPr>
        <w:t>Повышение социально-экономической конкурентоспособности муниципальных образований</w:t>
      </w:r>
      <w:r w:rsidR="00781045">
        <w:rPr>
          <w:rFonts w:ascii="Times New Roman" w:eastAsia="Calibri" w:hAnsi="Times New Roman"/>
          <w:sz w:val="28"/>
          <w:szCs w:val="28"/>
        </w:rPr>
        <w:t xml:space="preserve"> (на конкретном примере)</w:t>
      </w:r>
    </w:p>
    <w:p w:rsidR="006C1709" w:rsidRDefault="00DA4CBA" w:rsidP="00A16D92">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DA4CBA">
        <w:rPr>
          <w:rFonts w:ascii="Times New Roman" w:eastAsia="Calibri" w:hAnsi="Times New Roman"/>
          <w:sz w:val="28"/>
          <w:szCs w:val="28"/>
        </w:rPr>
        <w:lastRenderedPageBreak/>
        <w:t xml:space="preserve">Интеллектуализация муниципальных </w:t>
      </w:r>
      <w:r w:rsidR="006C1709" w:rsidRPr="00DA4CBA">
        <w:rPr>
          <w:rFonts w:ascii="Times New Roman" w:eastAsia="Calibri" w:hAnsi="Times New Roman"/>
          <w:sz w:val="28"/>
          <w:szCs w:val="28"/>
        </w:rPr>
        <w:t xml:space="preserve"> систем управления. </w:t>
      </w:r>
    </w:p>
    <w:p w:rsidR="00781045" w:rsidRDefault="00781045" w:rsidP="00781045">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Pr>
          <w:rFonts w:ascii="Times New Roman" w:eastAsia="Calibri" w:hAnsi="Times New Roman"/>
          <w:sz w:val="28"/>
          <w:szCs w:val="28"/>
        </w:rPr>
        <w:t>Прогнозирование социально-экономического развития муниципального образования (на конкретном примере)</w:t>
      </w:r>
    </w:p>
    <w:p w:rsidR="00781045" w:rsidRDefault="00781045" w:rsidP="00A16D92">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Pr>
          <w:rFonts w:ascii="Times New Roman" w:eastAsia="Calibri" w:hAnsi="Times New Roman"/>
          <w:sz w:val="28"/>
          <w:szCs w:val="28"/>
        </w:rPr>
        <w:t>Формирование бюджета муниципального образования: экономические и социальные приоритеты (на конкретном примере)</w:t>
      </w:r>
    </w:p>
    <w:p w:rsidR="00781045" w:rsidRDefault="00781045" w:rsidP="00781045">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781045">
        <w:rPr>
          <w:rFonts w:ascii="Times New Roman" w:eastAsia="Calibri" w:hAnsi="Times New Roman"/>
          <w:sz w:val="28"/>
          <w:szCs w:val="28"/>
        </w:rPr>
        <w:t>Общая характеристика ресу</w:t>
      </w:r>
      <w:r>
        <w:rPr>
          <w:rFonts w:ascii="Times New Roman" w:eastAsia="Calibri" w:hAnsi="Times New Roman"/>
          <w:sz w:val="28"/>
          <w:szCs w:val="28"/>
        </w:rPr>
        <w:t>рсов муниципального образования</w:t>
      </w:r>
      <w:r w:rsidRPr="00781045">
        <w:rPr>
          <w:rFonts w:ascii="Times New Roman" w:eastAsia="Calibri" w:hAnsi="Times New Roman"/>
          <w:sz w:val="28"/>
          <w:szCs w:val="28"/>
        </w:rPr>
        <w:t xml:space="preserve"> </w:t>
      </w:r>
      <w:r>
        <w:rPr>
          <w:rFonts w:ascii="Times New Roman" w:eastAsia="Calibri" w:hAnsi="Times New Roman"/>
          <w:sz w:val="28"/>
          <w:szCs w:val="28"/>
        </w:rPr>
        <w:t>(на конкретном примере)</w:t>
      </w:r>
    </w:p>
    <w:p w:rsidR="00781045" w:rsidRPr="00781045" w:rsidRDefault="00781045" w:rsidP="00781045">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781045">
        <w:rPr>
          <w:rFonts w:ascii="Times New Roman" w:eastAsia="Calibri" w:hAnsi="Times New Roman"/>
          <w:sz w:val="28"/>
          <w:szCs w:val="28"/>
        </w:rPr>
        <w:t>Работа с населением, общественными организациями, гражданами и предприятиями, расположенными на территории муниципального образования (на конкретном примере)</w:t>
      </w:r>
    </w:p>
    <w:p w:rsidR="00781045" w:rsidRDefault="00781045" w:rsidP="00781045">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781045">
        <w:rPr>
          <w:rFonts w:ascii="Times New Roman" w:eastAsia="Calibri" w:hAnsi="Times New Roman"/>
          <w:sz w:val="28"/>
          <w:szCs w:val="28"/>
        </w:rPr>
        <w:t>Кадровое обеспечение муниципального управления и особенности муниципальной службы</w:t>
      </w:r>
      <w:r>
        <w:rPr>
          <w:rFonts w:ascii="Times New Roman" w:eastAsia="Calibri" w:hAnsi="Times New Roman"/>
          <w:sz w:val="28"/>
          <w:szCs w:val="28"/>
        </w:rPr>
        <w:t xml:space="preserve"> (на конкретном примере)</w:t>
      </w:r>
    </w:p>
    <w:p w:rsidR="00781045" w:rsidRDefault="00781045" w:rsidP="00781045">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781045">
        <w:rPr>
          <w:rFonts w:ascii="Times New Roman" w:eastAsia="Calibri" w:hAnsi="Times New Roman"/>
          <w:sz w:val="28"/>
          <w:szCs w:val="28"/>
        </w:rPr>
        <w:t>Эффективность территориального общественного самоуправления</w:t>
      </w:r>
      <w:r>
        <w:rPr>
          <w:rFonts w:ascii="Times New Roman" w:eastAsia="Calibri" w:hAnsi="Times New Roman"/>
          <w:sz w:val="28"/>
          <w:szCs w:val="28"/>
        </w:rPr>
        <w:t xml:space="preserve"> (на конкретном примере)</w:t>
      </w:r>
    </w:p>
    <w:p w:rsidR="00781045" w:rsidRPr="00781045" w:rsidRDefault="00781045" w:rsidP="00781045">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781045">
        <w:rPr>
          <w:rFonts w:ascii="Times New Roman" w:eastAsia="Calibri" w:hAnsi="Times New Roman"/>
          <w:sz w:val="28"/>
          <w:szCs w:val="28"/>
        </w:rPr>
        <w:t>Использование информационных технологий в деятельности органов местного самоуправления (на конкретном примере)</w:t>
      </w:r>
    </w:p>
    <w:p w:rsidR="00DA4CBA" w:rsidRPr="00781045" w:rsidRDefault="00DA4CBA" w:rsidP="00781045">
      <w:pPr>
        <w:shd w:val="clear" w:color="auto" w:fill="FFFFFF"/>
        <w:tabs>
          <w:tab w:val="left" w:pos="851"/>
        </w:tabs>
        <w:contextualSpacing/>
        <w:rPr>
          <w:rFonts w:eastAsia="Calibri"/>
          <w:sz w:val="28"/>
          <w:szCs w:val="28"/>
        </w:rPr>
      </w:pPr>
    </w:p>
    <w:p w:rsidR="003122DA" w:rsidRPr="003E2BAD" w:rsidRDefault="003122DA" w:rsidP="003122DA">
      <w:pPr>
        <w:pStyle w:val="af"/>
        <w:shd w:val="clear" w:color="auto" w:fill="FFFFFF"/>
        <w:tabs>
          <w:tab w:val="left" w:pos="851"/>
        </w:tabs>
        <w:ind w:left="709" w:firstLine="0"/>
        <w:contextualSpacing/>
        <w:jc w:val="center"/>
        <w:rPr>
          <w:rFonts w:ascii="Times New Roman" w:eastAsia="Calibri" w:hAnsi="Times New Roman"/>
          <w:b/>
          <w:sz w:val="28"/>
          <w:szCs w:val="28"/>
        </w:rPr>
      </w:pPr>
      <w:r w:rsidRPr="003E2BAD">
        <w:rPr>
          <w:rFonts w:ascii="Times New Roman" w:hAnsi="Times New Roman"/>
          <w:b/>
          <w:sz w:val="28"/>
          <w:szCs w:val="28"/>
          <w:lang w:eastAsia="zh-CN"/>
        </w:rPr>
        <w:t>Пример выполнения контрольной работы по теме: «</w:t>
      </w:r>
      <w:r w:rsidR="00A16D92">
        <w:rPr>
          <w:rFonts w:ascii="Times New Roman" w:eastAsia="Calibri" w:hAnsi="Times New Roman"/>
          <w:b/>
          <w:sz w:val="28"/>
          <w:szCs w:val="28"/>
        </w:rPr>
        <w:t>Муниципальное управление в сфере организации досуга населения</w:t>
      </w:r>
      <w:r w:rsidRPr="003E2BAD">
        <w:rPr>
          <w:rFonts w:ascii="Times New Roman" w:eastAsia="Calibri" w:hAnsi="Times New Roman"/>
          <w:b/>
          <w:sz w:val="28"/>
          <w:szCs w:val="28"/>
        </w:rPr>
        <w:t>»</w:t>
      </w:r>
    </w:p>
    <w:p w:rsidR="00C4799A" w:rsidRPr="003E2BAD" w:rsidRDefault="00C4799A" w:rsidP="00DB52B8">
      <w:pPr>
        <w:widowControl w:val="0"/>
        <w:tabs>
          <w:tab w:val="left" w:pos="851"/>
          <w:tab w:val="left" w:pos="1134"/>
          <w:tab w:val="left" w:pos="1276"/>
        </w:tabs>
        <w:suppressAutoHyphens/>
        <w:autoSpaceDE w:val="0"/>
        <w:ind w:firstLine="567"/>
        <w:jc w:val="center"/>
        <w:rPr>
          <w:b/>
          <w:sz w:val="28"/>
          <w:szCs w:val="28"/>
          <w:lang w:eastAsia="zh-CN"/>
        </w:rPr>
      </w:pPr>
    </w:p>
    <w:p w:rsidR="00A16D92" w:rsidRDefault="00A16D92" w:rsidP="005E4981">
      <w:pPr>
        <w:pStyle w:val="af"/>
        <w:numPr>
          <w:ilvl w:val="0"/>
          <w:numId w:val="4"/>
        </w:numPr>
        <w:autoSpaceDE w:val="0"/>
        <w:autoSpaceDN w:val="0"/>
        <w:adjustRightInd w:val="0"/>
        <w:rPr>
          <w:rFonts w:ascii="Times New Roman" w:eastAsia="Calibri" w:hAnsi="Times New Roman"/>
          <w:sz w:val="28"/>
          <w:szCs w:val="28"/>
        </w:rPr>
      </w:pPr>
      <w:r w:rsidRPr="003E2BAD">
        <w:rPr>
          <w:rFonts w:ascii="Times New Roman" w:eastAsia="Calibri" w:hAnsi="Times New Roman"/>
          <w:sz w:val="28"/>
          <w:szCs w:val="28"/>
        </w:rPr>
        <w:t xml:space="preserve">На примере конкретного </w:t>
      </w:r>
      <w:r>
        <w:rPr>
          <w:rFonts w:ascii="Times New Roman" w:eastAsia="Calibri" w:hAnsi="Times New Roman"/>
          <w:sz w:val="28"/>
          <w:szCs w:val="28"/>
        </w:rPr>
        <w:t>муниципального образования рассмотрите муниципальные программы, затрагивающие вопросы организации досуга населения. Выделите положительные аспекты муниципальных практик в сфере организации досуга населения, проанализируйте возможные риски и дисфункции</w:t>
      </w:r>
    </w:p>
    <w:p w:rsidR="00A16D92" w:rsidRDefault="00A16D92" w:rsidP="005E4981">
      <w:pPr>
        <w:pStyle w:val="af"/>
        <w:numPr>
          <w:ilvl w:val="0"/>
          <w:numId w:val="4"/>
        </w:numPr>
        <w:autoSpaceDE w:val="0"/>
        <w:autoSpaceDN w:val="0"/>
        <w:adjustRightInd w:val="0"/>
        <w:rPr>
          <w:rFonts w:ascii="Times New Roman" w:eastAsia="Calibri" w:hAnsi="Times New Roman"/>
          <w:sz w:val="28"/>
          <w:szCs w:val="28"/>
        </w:rPr>
      </w:pPr>
      <w:r>
        <w:rPr>
          <w:rFonts w:ascii="Times New Roman" w:eastAsia="Calibri" w:hAnsi="Times New Roman"/>
          <w:sz w:val="28"/>
          <w:szCs w:val="28"/>
        </w:rPr>
        <w:t>Изучите зарубежный и отечественный опыт деятельности органов местного самоуправления в сфере организации досуга населения. Предложите варианты его использования на примере анализируемого муниципального образования.</w:t>
      </w:r>
    </w:p>
    <w:p w:rsidR="003122DA" w:rsidRPr="003E2BAD" w:rsidRDefault="00A16D92" w:rsidP="005E4981">
      <w:pPr>
        <w:pStyle w:val="af"/>
        <w:numPr>
          <w:ilvl w:val="0"/>
          <w:numId w:val="4"/>
        </w:numPr>
        <w:autoSpaceDE w:val="0"/>
        <w:autoSpaceDN w:val="0"/>
        <w:adjustRightInd w:val="0"/>
        <w:rPr>
          <w:rFonts w:ascii="Times New Roman" w:eastAsia="Calibri" w:hAnsi="Times New Roman"/>
          <w:sz w:val="28"/>
          <w:szCs w:val="28"/>
        </w:rPr>
      </w:pPr>
      <w:r>
        <w:rPr>
          <w:rFonts w:ascii="Times New Roman" w:eastAsia="Calibri" w:hAnsi="Times New Roman"/>
          <w:sz w:val="28"/>
          <w:szCs w:val="28"/>
        </w:rPr>
        <w:t>О</w:t>
      </w:r>
      <w:r w:rsidR="00BA7735" w:rsidRPr="003E2BAD">
        <w:rPr>
          <w:rFonts w:ascii="Times New Roman" w:eastAsia="Calibri" w:hAnsi="Times New Roman"/>
          <w:sz w:val="28"/>
          <w:szCs w:val="28"/>
        </w:rPr>
        <w:t xml:space="preserve">существите подбор </w:t>
      </w:r>
      <w:r w:rsidR="003122DA" w:rsidRPr="003E2BAD">
        <w:rPr>
          <w:rFonts w:ascii="Times New Roman" w:eastAsia="Calibri" w:hAnsi="Times New Roman"/>
          <w:sz w:val="28"/>
          <w:szCs w:val="28"/>
        </w:rPr>
        <w:t xml:space="preserve">данных в различных источниках и базах для </w:t>
      </w:r>
      <w:r w:rsidR="00BA7735" w:rsidRPr="003E2BAD">
        <w:rPr>
          <w:rFonts w:ascii="Times New Roman" w:eastAsia="Calibri" w:hAnsi="Times New Roman"/>
          <w:sz w:val="28"/>
          <w:szCs w:val="28"/>
        </w:rPr>
        <w:t xml:space="preserve">анализа ключевых </w:t>
      </w:r>
      <w:r>
        <w:rPr>
          <w:rFonts w:ascii="Times New Roman" w:eastAsia="Calibri" w:hAnsi="Times New Roman"/>
          <w:sz w:val="28"/>
          <w:szCs w:val="28"/>
        </w:rPr>
        <w:t>проблем организации досуга его жителей</w:t>
      </w:r>
    </w:p>
    <w:p w:rsidR="004F01BC" w:rsidRPr="003E2BAD" w:rsidRDefault="004F01BC" w:rsidP="005E4981">
      <w:pPr>
        <w:pStyle w:val="af"/>
        <w:numPr>
          <w:ilvl w:val="0"/>
          <w:numId w:val="4"/>
        </w:numPr>
        <w:autoSpaceDE w:val="0"/>
        <w:autoSpaceDN w:val="0"/>
        <w:adjustRightInd w:val="0"/>
        <w:rPr>
          <w:rFonts w:ascii="Times New Roman" w:eastAsia="Calibri" w:hAnsi="Times New Roman"/>
          <w:sz w:val="28"/>
          <w:szCs w:val="28"/>
        </w:rPr>
      </w:pPr>
      <w:r w:rsidRPr="003E2BAD">
        <w:rPr>
          <w:rFonts w:ascii="Times New Roman" w:eastAsia="Calibri" w:hAnsi="Times New Roman"/>
          <w:sz w:val="28"/>
          <w:szCs w:val="28"/>
        </w:rPr>
        <w:t>Разработайте инструментарий проведения разведывательного социологического исследования по данной теме</w:t>
      </w:r>
    </w:p>
    <w:p w:rsidR="00BA7735" w:rsidRPr="003E2BAD" w:rsidRDefault="00BA7735" w:rsidP="003122DA">
      <w:pPr>
        <w:autoSpaceDE w:val="0"/>
        <w:autoSpaceDN w:val="0"/>
        <w:adjustRightInd w:val="0"/>
        <w:rPr>
          <w:rFonts w:eastAsia="Calibri"/>
          <w:sz w:val="28"/>
          <w:szCs w:val="28"/>
        </w:rPr>
      </w:pPr>
    </w:p>
    <w:p w:rsidR="0023153D" w:rsidRPr="003E2BAD" w:rsidRDefault="0023153D" w:rsidP="0023153D">
      <w:pPr>
        <w:ind w:firstLine="709"/>
        <w:jc w:val="both"/>
        <w:rPr>
          <w:bCs/>
          <w:sz w:val="28"/>
          <w:szCs w:val="28"/>
        </w:rPr>
      </w:pPr>
      <w:r w:rsidRPr="003E2BAD">
        <w:rPr>
          <w:rFonts w:eastAsia="Calibr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bookmarkEnd w:id="4"/>
    <w:p w:rsidR="0023153D" w:rsidRPr="003E2BAD" w:rsidRDefault="0023153D" w:rsidP="00684A83">
      <w:pPr>
        <w:rPr>
          <w:b/>
          <w:sz w:val="28"/>
          <w:szCs w:val="28"/>
          <w:lang w:eastAsia="en-US"/>
        </w:rPr>
      </w:pPr>
    </w:p>
    <w:p w:rsidR="005A2ADC" w:rsidRPr="003E2BAD" w:rsidRDefault="005A2ADC" w:rsidP="00684A83">
      <w:pPr>
        <w:rPr>
          <w:b/>
          <w:sz w:val="28"/>
          <w:szCs w:val="28"/>
        </w:rPr>
      </w:pPr>
      <w:r w:rsidRPr="003E2BAD">
        <w:rPr>
          <w:b/>
          <w:sz w:val="28"/>
          <w:szCs w:val="28"/>
        </w:rPr>
        <w:t>7. Фонд оценочных средств для проведения промежуточной аттестации обучающихся по дисциплине</w:t>
      </w:r>
    </w:p>
    <w:p w:rsidR="00522567" w:rsidRPr="003E2BAD" w:rsidRDefault="00522567" w:rsidP="00522567">
      <w:pPr>
        <w:tabs>
          <w:tab w:val="left" w:pos="540"/>
        </w:tabs>
        <w:ind w:firstLine="709"/>
        <w:contextualSpacing/>
        <w:jc w:val="both"/>
        <w:rPr>
          <w:sz w:val="28"/>
          <w:szCs w:val="28"/>
        </w:rPr>
      </w:pPr>
      <w:r w:rsidRPr="003E2BA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E2BAD">
        <w:rPr>
          <w:b/>
          <w:sz w:val="28"/>
          <w:szCs w:val="28"/>
        </w:rPr>
        <w:t xml:space="preserve"> </w:t>
      </w:r>
      <w:r w:rsidRPr="003E2BAD">
        <w:rPr>
          <w:sz w:val="28"/>
          <w:szCs w:val="28"/>
        </w:rPr>
        <w:t xml:space="preserve">Перечень планируемых результатов освоения образовательной </w:t>
      </w:r>
      <w:r w:rsidRPr="003E2BAD">
        <w:rPr>
          <w:sz w:val="28"/>
          <w:szCs w:val="28"/>
        </w:rPr>
        <w:lastRenderedPageBreak/>
        <w:t>программы (перечень компетенций) с указанием индикаторов их достижения и планируемых результатов обучения по дисциплине».</w:t>
      </w:r>
    </w:p>
    <w:p w:rsidR="0012536F" w:rsidRPr="003E2BAD" w:rsidRDefault="0012536F" w:rsidP="00522567">
      <w:pPr>
        <w:tabs>
          <w:tab w:val="left" w:pos="540"/>
        </w:tabs>
        <w:ind w:firstLine="709"/>
        <w:contextualSpacing/>
        <w:jc w:val="both"/>
        <w:rPr>
          <w:sz w:val="28"/>
          <w:szCs w:val="28"/>
        </w:rPr>
      </w:pPr>
    </w:p>
    <w:p w:rsidR="00AF051E" w:rsidRPr="003E2BAD" w:rsidRDefault="00AF051E" w:rsidP="00AF051E">
      <w:pPr>
        <w:ind w:firstLine="709"/>
        <w:jc w:val="both"/>
        <w:rPr>
          <w:b/>
          <w:sz w:val="28"/>
          <w:szCs w:val="28"/>
        </w:rPr>
      </w:pPr>
      <w:bookmarkStart w:id="5" w:name="_Hlk92738684"/>
      <w:r w:rsidRPr="003E2BAD">
        <w:rPr>
          <w:b/>
          <w:sz w:val="28"/>
          <w:szCs w:val="28"/>
        </w:rPr>
        <w:t>Примеры оценочных средств для проверки каждого индикатора достижения компетенции, формируемой дисциплиной.</w:t>
      </w:r>
    </w:p>
    <w:p w:rsidR="004233AD" w:rsidRPr="003E2BAD" w:rsidRDefault="004C162C" w:rsidP="004C162C">
      <w:pPr>
        <w:spacing w:after="160" w:line="259" w:lineRule="auto"/>
        <w:jc w:val="right"/>
        <w:rPr>
          <w:sz w:val="28"/>
          <w:szCs w:val="28"/>
        </w:rPr>
      </w:pPr>
      <w:r w:rsidRPr="003E2BAD">
        <w:rPr>
          <w:sz w:val="28"/>
          <w:szCs w:val="28"/>
        </w:rPr>
        <w:t>Таблица 5</w:t>
      </w:r>
    </w:p>
    <w:tbl>
      <w:tblPr>
        <w:tblStyle w:val="afb"/>
        <w:tblW w:w="10207" w:type="dxa"/>
        <w:tblInd w:w="-714" w:type="dxa"/>
        <w:tblLook w:val="04A0" w:firstRow="1" w:lastRow="0" w:firstColumn="1" w:lastColumn="0" w:noHBand="0" w:noVBand="1"/>
      </w:tblPr>
      <w:tblGrid>
        <w:gridCol w:w="2219"/>
        <w:gridCol w:w="2329"/>
        <w:gridCol w:w="2792"/>
        <w:gridCol w:w="2867"/>
      </w:tblGrid>
      <w:tr w:rsidR="00FD0343" w:rsidRPr="00880A93" w:rsidTr="00887B79">
        <w:tc>
          <w:tcPr>
            <w:tcW w:w="2219" w:type="dxa"/>
          </w:tcPr>
          <w:p w:rsidR="004233AD" w:rsidRPr="00880A93" w:rsidRDefault="004233AD" w:rsidP="00FA24A0">
            <w:pPr>
              <w:jc w:val="both"/>
              <w:rPr>
                <w:sz w:val="24"/>
                <w:szCs w:val="24"/>
              </w:rPr>
            </w:pPr>
            <w:r w:rsidRPr="00880A93">
              <w:rPr>
                <w:sz w:val="24"/>
                <w:szCs w:val="24"/>
              </w:rPr>
              <w:t xml:space="preserve">Наименование компетенции </w:t>
            </w:r>
          </w:p>
        </w:tc>
        <w:tc>
          <w:tcPr>
            <w:tcW w:w="2329" w:type="dxa"/>
          </w:tcPr>
          <w:p w:rsidR="004233AD" w:rsidRPr="00880A93" w:rsidRDefault="004233AD" w:rsidP="00FA24A0">
            <w:pPr>
              <w:jc w:val="both"/>
              <w:rPr>
                <w:sz w:val="24"/>
                <w:szCs w:val="24"/>
              </w:rPr>
            </w:pPr>
            <w:r w:rsidRPr="00880A93">
              <w:rPr>
                <w:sz w:val="24"/>
                <w:szCs w:val="24"/>
              </w:rPr>
              <w:t xml:space="preserve">Наименование  индикаторов достижения компетенции </w:t>
            </w:r>
          </w:p>
        </w:tc>
        <w:tc>
          <w:tcPr>
            <w:tcW w:w="2792" w:type="dxa"/>
          </w:tcPr>
          <w:p w:rsidR="004233AD" w:rsidRPr="00880A93" w:rsidRDefault="004233AD" w:rsidP="00FA24A0">
            <w:pPr>
              <w:jc w:val="both"/>
              <w:rPr>
                <w:sz w:val="24"/>
                <w:szCs w:val="24"/>
              </w:rPr>
            </w:pPr>
            <w:r w:rsidRPr="00880A93">
              <w:rPr>
                <w:sz w:val="24"/>
                <w:szCs w:val="24"/>
              </w:rPr>
              <w:t>Результаты обучения</w:t>
            </w:r>
            <w:r w:rsidR="00B31D87" w:rsidRPr="00880A93">
              <w:rPr>
                <w:sz w:val="24"/>
                <w:szCs w:val="24"/>
              </w:rPr>
              <w:t xml:space="preserve"> </w:t>
            </w:r>
            <w:r w:rsidRPr="00880A93">
              <w:rPr>
                <w:sz w:val="24"/>
                <w:szCs w:val="24"/>
              </w:rPr>
              <w:t>(умения и знания), соотнесенные с индикаторами достижения компетенции</w:t>
            </w:r>
          </w:p>
        </w:tc>
        <w:tc>
          <w:tcPr>
            <w:tcW w:w="2867" w:type="dxa"/>
          </w:tcPr>
          <w:p w:rsidR="004233AD" w:rsidRPr="00880A93" w:rsidRDefault="004233AD" w:rsidP="00FA24A0">
            <w:pPr>
              <w:jc w:val="both"/>
              <w:rPr>
                <w:sz w:val="24"/>
                <w:szCs w:val="24"/>
              </w:rPr>
            </w:pPr>
            <w:r w:rsidRPr="00880A93">
              <w:rPr>
                <w:sz w:val="24"/>
                <w:szCs w:val="24"/>
              </w:rPr>
              <w:t>Типовые контрольные задания</w:t>
            </w:r>
          </w:p>
        </w:tc>
      </w:tr>
      <w:tr w:rsidR="00BB39FB" w:rsidRPr="00880A93" w:rsidTr="00887B79">
        <w:tc>
          <w:tcPr>
            <w:tcW w:w="2219" w:type="dxa"/>
          </w:tcPr>
          <w:p w:rsidR="00BB39FB" w:rsidRDefault="00BB39FB" w:rsidP="00764A5F">
            <w:pPr>
              <w:widowControl w:val="0"/>
              <w:tabs>
                <w:tab w:val="left" w:pos="540"/>
              </w:tabs>
              <w:autoSpaceDE w:val="0"/>
              <w:autoSpaceDN w:val="0"/>
              <w:adjustRightInd w:val="0"/>
              <w:rPr>
                <w:sz w:val="24"/>
                <w:szCs w:val="24"/>
              </w:rPr>
            </w:pPr>
            <w:r w:rsidRPr="00880A93">
              <w:rPr>
                <w:sz w:val="24"/>
                <w:szCs w:val="24"/>
              </w:rPr>
              <w:t>ПКН-10</w:t>
            </w:r>
          </w:p>
          <w:p w:rsidR="00BB39FB" w:rsidRPr="00880A93" w:rsidRDefault="00BB39FB" w:rsidP="00764A5F">
            <w:pPr>
              <w:widowControl w:val="0"/>
              <w:tabs>
                <w:tab w:val="left" w:pos="540"/>
              </w:tabs>
              <w:autoSpaceDE w:val="0"/>
              <w:autoSpaceDN w:val="0"/>
              <w:adjustRightInd w:val="0"/>
              <w:rPr>
                <w:noProof/>
                <w:sz w:val="24"/>
                <w:szCs w:val="24"/>
              </w:rPr>
            </w:pPr>
            <w:r w:rsidRPr="00880A93">
              <w:rPr>
                <w:sz w:val="24"/>
                <w:szCs w:val="24"/>
              </w:rPr>
              <w:t xml:space="preserve">Способен выявлять социально значимые проблемы, определять пути их решения на основе социологических исследований и </w:t>
            </w:r>
            <w:r w:rsidRPr="00880A93">
              <w:rPr>
                <w:bCs/>
                <w:sz w:val="24"/>
                <w:szCs w:val="24"/>
              </w:rPr>
              <w:t>представлять результаты профессиональной деятельности в различных видах коммуникаций</w:t>
            </w:r>
          </w:p>
        </w:tc>
        <w:tc>
          <w:tcPr>
            <w:tcW w:w="2329" w:type="dxa"/>
          </w:tcPr>
          <w:p w:rsidR="00BB39FB" w:rsidRPr="00880A93" w:rsidRDefault="00BB39FB" w:rsidP="00BB39FB">
            <w:pPr>
              <w:pStyle w:val="af"/>
              <w:numPr>
                <w:ilvl w:val="0"/>
                <w:numId w:val="7"/>
              </w:numPr>
              <w:tabs>
                <w:tab w:val="left" w:pos="318"/>
              </w:tabs>
              <w:ind w:left="0" w:firstLine="0"/>
              <w:contextualSpacing/>
              <w:rPr>
                <w:rFonts w:ascii="Times New Roman" w:hAnsi="Times New Roman"/>
                <w:spacing w:val="-3"/>
                <w:sz w:val="24"/>
                <w:szCs w:val="24"/>
              </w:rPr>
            </w:pPr>
            <w:r w:rsidRPr="00880A93">
              <w:rPr>
                <w:rFonts w:ascii="Times New Roman" w:hAnsi="Times New Roman"/>
                <w:sz w:val="24"/>
                <w:szCs w:val="24"/>
              </w:rPr>
              <w:t xml:space="preserve">Демонстрирует владение методами </w:t>
            </w:r>
            <w:r w:rsidRPr="00880A93">
              <w:rPr>
                <w:rFonts w:ascii="Times New Roman" w:hAnsi="Times New Roman"/>
                <w:spacing w:val="-3"/>
                <w:sz w:val="24"/>
                <w:szCs w:val="24"/>
              </w:rPr>
              <w:t xml:space="preserve">нахождения актуальных данных и значимых проблем в сфере управления, экономики и финансов. </w:t>
            </w:r>
          </w:p>
          <w:p w:rsidR="00BB39FB" w:rsidRPr="00880A93" w:rsidRDefault="00BB39FB" w:rsidP="00BB39FB">
            <w:pPr>
              <w:numPr>
                <w:ilvl w:val="0"/>
                <w:numId w:val="7"/>
              </w:numPr>
              <w:tabs>
                <w:tab w:val="left" w:pos="318"/>
                <w:tab w:val="left" w:pos="743"/>
              </w:tabs>
              <w:ind w:left="0" w:firstLine="30"/>
              <w:contextualSpacing/>
              <w:jc w:val="both"/>
              <w:rPr>
                <w:spacing w:val="-3"/>
                <w:sz w:val="24"/>
                <w:szCs w:val="24"/>
              </w:rPr>
            </w:pPr>
            <w:r w:rsidRPr="00880A93">
              <w:rPr>
                <w:spacing w:val="-7"/>
                <w:sz w:val="24"/>
                <w:szCs w:val="24"/>
              </w:rPr>
              <w:t>Выявляет социально значимые проблемы, используя описательные, объяснительные и прогнозные модели социальных явлений и процессов.</w:t>
            </w:r>
            <w:r w:rsidRPr="00880A93">
              <w:rPr>
                <w:strike/>
                <w:spacing w:val="-7"/>
                <w:sz w:val="24"/>
                <w:szCs w:val="24"/>
              </w:rPr>
              <w:t xml:space="preserve"> </w:t>
            </w:r>
          </w:p>
          <w:p w:rsidR="00BB39FB" w:rsidRPr="00880A93" w:rsidRDefault="00BB39FB" w:rsidP="00BB39FB">
            <w:pPr>
              <w:numPr>
                <w:ilvl w:val="0"/>
                <w:numId w:val="7"/>
              </w:numPr>
              <w:tabs>
                <w:tab w:val="left" w:pos="318"/>
                <w:tab w:val="left" w:pos="743"/>
              </w:tabs>
              <w:ind w:left="0" w:firstLine="30"/>
              <w:contextualSpacing/>
              <w:jc w:val="both"/>
              <w:rPr>
                <w:sz w:val="24"/>
                <w:szCs w:val="24"/>
              </w:rPr>
            </w:pPr>
            <w:r w:rsidRPr="00880A93">
              <w:rPr>
                <w:sz w:val="24"/>
                <w:szCs w:val="24"/>
              </w:rPr>
              <w:t>Описывает исследуемые социальные явления и процессы объективно и беспристрастно интерпретирует эмпирические данные.</w:t>
            </w:r>
          </w:p>
          <w:p w:rsidR="00BB39FB" w:rsidRPr="00880A93" w:rsidRDefault="00BB39FB" w:rsidP="00BB39FB">
            <w:pPr>
              <w:numPr>
                <w:ilvl w:val="0"/>
                <w:numId w:val="7"/>
              </w:numPr>
              <w:tabs>
                <w:tab w:val="left" w:pos="313"/>
                <w:tab w:val="left" w:pos="743"/>
              </w:tabs>
              <w:ind w:left="0" w:firstLine="30"/>
              <w:contextualSpacing/>
              <w:jc w:val="both"/>
              <w:rPr>
                <w:sz w:val="24"/>
                <w:szCs w:val="24"/>
              </w:rPr>
            </w:pPr>
            <w:r w:rsidRPr="00880A93">
              <w:rPr>
                <w:sz w:val="24"/>
                <w:szCs w:val="24"/>
              </w:rPr>
              <w:t xml:space="preserve">Объясняет социальные явления и процессы на основе </w:t>
            </w:r>
            <w:r w:rsidRPr="00880A93">
              <w:rPr>
                <w:spacing w:val="-3"/>
                <w:sz w:val="24"/>
                <w:szCs w:val="24"/>
              </w:rPr>
              <w:t>объяснительных моделей социологии.</w:t>
            </w:r>
          </w:p>
          <w:p w:rsidR="00BB39FB" w:rsidRPr="00880A93" w:rsidRDefault="00BB39FB" w:rsidP="00BB39FB">
            <w:pPr>
              <w:numPr>
                <w:ilvl w:val="0"/>
                <w:numId w:val="7"/>
              </w:numPr>
              <w:tabs>
                <w:tab w:val="left" w:pos="313"/>
                <w:tab w:val="left" w:pos="743"/>
              </w:tabs>
              <w:ind w:left="0" w:firstLine="30"/>
              <w:contextualSpacing/>
              <w:jc w:val="both"/>
              <w:rPr>
                <w:sz w:val="24"/>
                <w:szCs w:val="24"/>
              </w:rPr>
            </w:pPr>
            <w:r w:rsidRPr="00880A93">
              <w:rPr>
                <w:sz w:val="24"/>
                <w:szCs w:val="24"/>
              </w:rPr>
              <w:t xml:space="preserve">Представляет варианты решения конфликтных ситуаций, используя знания современных </w:t>
            </w:r>
            <w:r w:rsidRPr="00880A93">
              <w:rPr>
                <w:sz w:val="24"/>
                <w:szCs w:val="24"/>
              </w:rPr>
              <w:lastRenderedPageBreak/>
              <w:t>социологических теорий.</w:t>
            </w:r>
          </w:p>
          <w:p w:rsidR="00BB39FB" w:rsidRPr="00880A93" w:rsidRDefault="00BB39FB" w:rsidP="00764A5F">
            <w:pPr>
              <w:widowControl w:val="0"/>
              <w:tabs>
                <w:tab w:val="left" w:pos="540"/>
              </w:tabs>
              <w:autoSpaceDE w:val="0"/>
              <w:autoSpaceDN w:val="0"/>
              <w:adjustRightInd w:val="0"/>
              <w:jc w:val="both"/>
              <w:rPr>
                <w:noProof/>
                <w:sz w:val="24"/>
                <w:szCs w:val="24"/>
              </w:rPr>
            </w:pPr>
          </w:p>
        </w:tc>
        <w:tc>
          <w:tcPr>
            <w:tcW w:w="2792" w:type="dxa"/>
          </w:tcPr>
          <w:p w:rsidR="00BB39FB" w:rsidRPr="00880A93" w:rsidRDefault="00BB39FB" w:rsidP="00D80A98">
            <w:pPr>
              <w:widowControl w:val="0"/>
              <w:tabs>
                <w:tab w:val="left" w:pos="540"/>
              </w:tabs>
              <w:autoSpaceDE w:val="0"/>
              <w:autoSpaceDN w:val="0"/>
              <w:adjustRightInd w:val="0"/>
              <w:jc w:val="both"/>
              <w:rPr>
                <w:i/>
                <w:sz w:val="24"/>
                <w:szCs w:val="24"/>
              </w:rPr>
            </w:pPr>
            <w:r w:rsidRPr="00880A93">
              <w:rPr>
                <w:b/>
                <w:i/>
                <w:sz w:val="24"/>
                <w:szCs w:val="24"/>
              </w:rPr>
              <w:lastRenderedPageBreak/>
              <w:t>1.</w:t>
            </w:r>
            <w:r w:rsidRPr="00880A93">
              <w:rPr>
                <w:sz w:val="24"/>
                <w:szCs w:val="24"/>
              </w:rPr>
              <w:t xml:space="preserve"> </w:t>
            </w:r>
            <w:r w:rsidRPr="00880A93">
              <w:rPr>
                <w:b/>
                <w:i/>
                <w:sz w:val="24"/>
                <w:szCs w:val="24"/>
              </w:rPr>
              <w:t xml:space="preserve">умение </w:t>
            </w:r>
            <w:r w:rsidRPr="00880A93">
              <w:rPr>
                <w:sz w:val="24"/>
                <w:szCs w:val="24"/>
              </w:rPr>
              <w:t>предлагать</w:t>
            </w:r>
            <w:r w:rsidRPr="00880A93">
              <w:rPr>
                <w:i/>
                <w:sz w:val="24"/>
                <w:szCs w:val="24"/>
              </w:rPr>
              <w:t xml:space="preserve"> </w:t>
            </w:r>
            <w:r w:rsidRPr="00880A93">
              <w:rPr>
                <w:sz w:val="24"/>
                <w:szCs w:val="24"/>
              </w:rPr>
              <w:t xml:space="preserve">методы </w:t>
            </w:r>
            <w:r w:rsidRPr="00880A93">
              <w:rPr>
                <w:spacing w:val="-3"/>
                <w:sz w:val="24"/>
                <w:szCs w:val="24"/>
              </w:rPr>
              <w:t>нахождения актуальных данных и значимых проблем в сфере управления, экономики и финансов</w:t>
            </w:r>
            <w:r w:rsidRPr="00880A93">
              <w:rPr>
                <w:i/>
                <w:sz w:val="24"/>
                <w:szCs w:val="24"/>
              </w:rPr>
              <w:t xml:space="preserve">; </w:t>
            </w:r>
          </w:p>
          <w:p w:rsidR="00BB39FB" w:rsidRPr="00880A93" w:rsidRDefault="00BB39FB" w:rsidP="00D80A98">
            <w:pPr>
              <w:widowControl w:val="0"/>
              <w:tabs>
                <w:tab w:val="left" w:pos="540"/>
              </w:tabs>
              <w:autoSpaceDE w:val="0"/>
              <w:autoSpaceDN w:val="0"/>
              <w:adjustRightInd w:val="0"/>
              <w:ind w:firstLine="430"/>
              <w:jc w:val="both"/>
              <w:rPr>
                <w:i/>
                <w:sz w:val="24"/>
                <w:szCs w:val="24"/>
              </w:rPr>
            </w:pPr>
            <w:r w:rsidRPr="00880A93">
              <w:rPr>
                <w:b/>
                <w:i/>
                <w:sz w:val="24"/>
                <w:szCs w:val="24"/>
              </w:rPr>
              <w:t xml:space="preserve"> знание</w:t>
            </w:r>
            <w:r w:rsidRPr="00880A93">
              <w:rPr>
                <w:i/>
                <w:sz w:val="24"/>
                <w:szCs w:val="24"/>
              </w:rPr>
              <w:t xml:space="preserve"> </w:t>
            </w:r>
            <w:r w:rsidRPr="00880A93">
              <w:rPr>
                <w:sz w:val="24"/>
                <w:szCs w:val="24"/>
              </w:rPr>
              <w:t xml:space="preserve">методов </w:t>
            </w:r>
            <w:r w:rsidRPr="00880A93">
              <w:rPr>
                <w:spacing w:val="-3"/>
                <w:sz w:val="24"/>
                <w:szCs w:val="24"/>
              </w:rPr>
              <w:t>нахождения актуальных данных и значимых проблем в сфере управления, экономики и финансов</w:t>
            </w:r>
          </w:p>
          <w:p w:rsidR="00BB39FB" w:rsidRPr="00880A93" w:rsidRDefault="00BB39FB" w:rsidP="00D80A98">
            <w:pPr>
              <w:widowControl w:val="0"/>
              <w:tabs>
                <w:tab w:val="left" w:pos="540"/>
              </w:tabs>
              <w:autoSpaceDE w:val="0"/>
              <w:autoSpaceDN w:val="0"/>
              <w:adjustRightInd w:val="0"/>
              <w:ind w:firstLine="288"/>
              <w:jc w:val="both"/>
              <w:rPr>
                <w:b/>
                <w:i/>
                <w:sz w:val="24"/>
                <w:szCs w:val="24"/>
              </w:rPr>
            </w:pPr>
            <w:r w:rsidRPr="00880A93">
              <w:rPr>
                <w:b/>
                <w:i/>
                <w:sz w:val="24"/>
                <w:szCs w:val="24"/>
              </w:rPr>
              <w:t>2.</w:t>
            </w:r>
            <w:r w:rsidRPr="00880A93">
              <w:rPr>
                <w:sz w:val="24"/>
                <w:szCs w:val="24"/>
              </w:rPr>
              <w:t xml:space="preserve"> </w:t>
            </w:r>
            <w:r w:rsidRPr="00880A93">
              <w:rPr>
                <w:b/>
                <w:i/>
                <w:sz w:val="24"/>
                <w:szCs w:val="24"/>
              </w:rPr>
              <w:t>умение</w:t>
            </w:r>
            <w:r w:rsidRPr="00880A93">
              <w:rPr>
                <w:sz w:val="24"/>
                <w:szCs w:val="24"/>
              </w:rPr>
              <w:t xml:space="preserve"> выявлять </w:t>
            </w:r>
            <w:r w:rsidRPr="00880A93">
              <w:rPr>
                <w:spacing w:val="-7"/>
                <w:sz w:val="24"/>
                <w:szCs w:val="24"/>
              </w:rPr>
              <w:t>социально значимые проблемы, используя социологический инструментарий</w:t>
            </w:r>
            <w:r w:rsidRPr="00880A93">
              <w:rPr>
                <w:b/>
                <w:i/>
                <w:sz w:val="24"/>
                <w:szCs w:val="24"/>
              </w:rPr>
              <w:t>;</w:t>
            </w:r>
          </w:p>
          <w:p w:rsidR="00BB39FB" w:rsidRPr="00880A93" w:rsidRDefault="00BB39FB" w:rsidP="00D80A98">
            <w:pPr>
              <w:widowControl w:val="0"/>
              <w:tabs>
                <w:tab w:val="left" w:pos="540"/>
              </w:tabs>
              <w:autoSpaceDE w:val="0"/>
              <w:autoSpaceDN w:val="0"/>
              <w:adjustRightInd w:val="0"/>
              <w:ind w:firstLine="288"/>
              <w:jc w:val="both"/>
              <w:rPr>
                <w:b/>
                <w:i/>
                <w:sz w:val="24"/>
                <w:szCs w:val="24"/>
              </w:rPr>
            </w:pPr>
            <w:r w:rsidRPr="00880A93">
              <w:rPr>
                <w:b/>
                <w:i/>
                <w:sz w:val="24"/>
                <w:szCs w:val="24"/>
              </w:rPr>
              <w:t xml:space="preserve">знание </w:t>
            </w:r>
            <w:r w:rsidRPr="00880A93">
              <w:rPr>
                <w:sz w:val="24"/>
                <w:szCs w:val="24"/>
              </w:rPr>
              <w:t>специфики</w:t>
            </w:r>
            <w:r w:rsidRPr="00880A93">
              <w:rPr>
                <w:i/>
                <w:sz w:val="24"/>
                <w:szCs w:val="24"/>
              </w:rPr>
              <w:t xml:space="preserve"> </w:t>
            </w:r>
            <w:r w:rsidRPr="00880A93">
              <w:rPr>
                <w:sz w:val="24"/>
                <w:szCs w:val="24"/>
              </w:rPr>
              <w:t>социально-экономических и политических процессов, влияющих на формирование и актуализацию социально значимых проблем</w:t>
            </w:r>
          </w:p>
          <w:p w:rsidR="00BB39FB" w:rsidRPr="00880A93" w:rsidRDefault="00BB39FB" w:rsidP="00D80A98">
            <w:pPr>
              <w:widowControl w:val="0"/>
              <w:tabs>
                <w:tab w:val="left" w:pos="540"/>
              </w:tabs>
              <w:autoSpaceDE w:val="0"/>
              <w:autoSpaceDN w:val="0"/>
              <w:adjustRightInd w:val="0"/>
              <w:ind w:firstLine="288"/>
              <w:jc w:val="both"/>
              <w:rPr>
                <w:spacing w:val="-7"/>
                <w:sz w:val="24"/>
                <w:szCs w:val="24"/>
              </w:rPr>
            </w:pPr>
            <w:r w:rsidRPr="00880A93">
              <w:rPr>
                <w:b/>
                <w:i/>
                <w:sz w:val="24"/>
                <w:szCs w:val="24"/>
              </w:rPr>
              <w:t xml:space="preserve">3. Умение </w:t>
            </w:r>
            <w:r w:rsidRPr="00880A93">
              <w:rPr>
                <w:sz w:val="24"/>
                <w:szCs w:val="24"/>
              </w:rPr>
              <w:t>описывать социальные явления и процессы на основе интерпретации эмпирических данных</w:t>
            </w:r>
          </w:p>
          <w:p w:rsidR="00BB39FB" w:rsidRPr="00880A93" w:rsidRDefault="00BB39FB" w:rsidP="00D80A98">
            <w:pPr>
              <w:widowControl w:val="0"/>
              <w:tabs>
                <w:tab w:val="left" w:pos="540"/>
              </w:tabs>
              <w:autoSpaceDE w:val="0"/>
              <w:autoSpaceDN w:val="0"/>
              <w:adjustRightInd w:val="0"/>
              <w:ind w:firstLine="288"/>
              <w:jc w:val="both"/>
              <w:rPr>
                <w:spacing w:val="-7"/>
                <w:sz w:val="24"/>
                <w:szCs w:val="24"/>
              </w:rPr>
            </w:pPr>
            <w:r w:rsidRPr="00880A93">
              <w:rPr>
                <w:b/>
                <w:i/>
                <w:spacing w:val="-7"/>
                <w:sz w:val="24"/>
                <w:szCs w:val="24"/>
              </w:rPr>
              <w:t xml:space="preserve">знание </w:t>
            </w:r>
            <w:r w:rsidRPr="00880A93">
              <w:rPr>
                <w:spacing w:val="-7"/>
                <w:sz w:val="24"/>
                <w:szCs w:val="24"/>
              </w:rPr>
              <w:t>приемов интерпретации</w:t>
            </w:r>
            <w:r w:rsidRPr="00880A93">
              <w:rPr>
                <w:b/>
                <w:i/>
                <w:spacing w:val="-7"/>
                <w:sz w:val="24"/>
                <w:szCs w:val="24"/>
              </w:rPr>
              <w:t xml:space="preserve"> </w:t>
            </w:r>
            <w:r w:rsidRPr="00880A93">
              <w:rPr>
                <w:sz w:val="24"/>
                <w:szCs w:val="24"/>
              </w:rPr>
              <w:t>эмпирических данных</w:t>
            </w:r>
          </w:p>
          <w:p w:rsidR="00BB39FB" w:rsidRPr="00880A93" w:rsidRDefault="00BB39FB" w:rsidP="00D80A98">
            <w:pPr>
              <w:widowControl w:val="0"/>
              <w:tabs>
                <w:tab w:val="left" w:pos="540"/>
              </w:tabs>
              <w:autoSpaceDE w:val="0"/>
              <w:autoSpaceDN w:val="0"/>
              <w:adjustRightInd w:val="0"/>
              <w:ind w:firstLine="288"/>
              <w:jc w:val="both"/>
              <w:rPr>
                <w:spacing w:val="-7"/>
                <w:sz w:val="24"/>
                <w:szCs w:val="24"/>
              </w:rPr>
            </w:pPr>
            <w:r w:rsidRPr="00880A93">
              <w:rPr>
                <w:b/>
                <w:i/>
                <w:sz w:val="24"/>
                <w:szCs w:val="24"/>
              </w:rPr>
              <w:t xml:space="preserve">4. Умение </w:t>
            </w:r>
            <w:r w:rsidRPr="00880A93">
              <w:rPr>
                <w:sz w:val="24"/>
                <w:szCs w:val="24"/>
              </w:rPr>
              <w:t>объяснять</w:t>
            </w:r>
            <w:r w:rsidRPr="00880A93">
              <w:rPr>
                <w:b/>
                <w:i/>
                <w:sz w:val="24"/>
                <w:szCs w:val="24"/>
              </w:rPr>
              <w:t xml:space="preserve"> </w:t>
            </w:r>
            <w:r w:rsidRPr="00880A93">
              <w:rPr>
                <w:sz w:val="24"/>
                <w:szCs w:val="24"/>
              </w:rPr>
              <w:t xml:space="preserve">социальные явления и процессы на основе </w:t>
            </w:r>
            <w:r w:rsidRPr="00880A93">
              <w:rPr>
                <w:spacing w:val="-3"/>
                <w:sz w:val="24"/>
                <w:szCs w:val="24"/>
              </w:rPr>
              <w:t>объяснительных моделей социологии</w:t>
            </w:r>
          </w:p>
          <w:p w:rsidR="00BB39FB" w:rsidRPr="00880A93" w:rsidRDefault="00BB39FB" w:rsidP="00D80A98">
            <w:pPr>
              <w:widowControl w:val="0"/>
              <w:tabs>
                <w:tab w:val="left" w:pos="540"/>
              </w:tabs>
              <w:autoSpaceDE w:val="0"/>
              <w:autoSpaceDN w:val="0"/>
              <w:adjustRightInd w:val="0"/>
              <w:ind w:firstLine="288"/>
              <w:jc w:val="both"/>
              <w:rPr>
                <w:spacing w:val="-7"/>
                <w:sz w:val="24"/>
                <w:szCs w:val="24"/>
              </w:rPr>
            </w:pPr>
            <w:r w:rsidRPr="00880A93">
              <w:rPr>
                <w:b/>
                <w:i/>
                <w:spacing w:val="-7"/>
                <w:sz w:val="24"/>
                <w:szCs w:val="24"/>
              </w:rPr>
              <w:lastRenderedPageBreak/>
              <w:t xml:space="preserve">знание </w:t>
            </w:r>
            <w:r w:rsidRPr="00880A93">
              <w:rPr>
                <w:spacing w:val="-7"/>
                <w:sz w:val="24"/>
                <w:szCs w:val="24"/>
              </w:rPr>
              <w:t>методологических подходов к исследованию социальных процессов</w:t>
            </w:r>
          </w:p>
          <w:p w:rsidR="00BB39FB" w:rsidRPr="00880A93" w:rsidRDefault="00BB39FB" w:rsidP="00D80A98">
            <w:pPr>
              <w:widowControl w:val="0"/>
              <w:tabs>
                <w:tab w:val="left" w:pos="540"/>
              </w:tabs>
              <w:autoSpaceDE w:val="0"/>
              <w:autoSpaceDN w:val="0"/>
              <w:adjustRightInd w:val="0"/>
              <w:ind w:firstLine="288"/>
              <w:jc w:val="both"/>
              <w:rPr>
                <w:spacing w:val="-7"/>
                <w:sz w:val="24"/>
                <w:szCs w:val="24"/>
              </w:rPr>
            </w:pPr>
            <w:r w:rsidRPr="00880A93">
              <w:rPr>
                <w:b/>
                <w:i/>
                <w:sz w:val="24"/>
                <w:szCs w:val="24"/>
              </w:rPr>
              <w:t xml:space="preserve">5. Умение </w:t>
            </w:r>
            <w:r w:rsidRPr="00880A93">
              <w:rPr>
                <w:sz w:val="24"/>
                <w:szCs w:val="24"/>
              </w:rPr>
              <w:t>представлять</w:t>
            </w:r>
            <w:r w:rsidRPr="00880A93">
              <w:rPr>
                <w:b/>
                <w:i/>
                <w:sz w:val="24"/>
                <w:szCs w:val="24"/>
              </w:rPr>
              <w:t xml:space="preserve"> </w:t>
            </w:r>
            <w:r w:rsidRPr="00880A93">
              <w:rPr>
                <w:sz w:val="24"/>
                <w:szCs w:val="24"/>
              </w:rPr>
              <w:t>варианты решения конфликтных ситуаций, используя знания современных социологических теорий</w:t>
            </w:r>
          </w:p>
          <w:p w:rsidR="00BB39FB" w:rsidRPr="00880A93" w:rsidRDefault="00BB39FB" w:rsidP="00D80A98">
            <w:pPr>
              <w:widowControl w:val="0"/>
              <w:tabs>
                <w:tab w:val="left" w:pos="540"/>
              </w:tabs>
              <w:autoSpaceDE w:val="0"/>
              <w:autoSpaceDN w:val="0"/>
              <w:adjustRightInd w:val="0"/>
              <w:ind w:firstLine="288"/>
              <w:jc w:val="both"/>
              <w:rPr>
                <w:spacing w:val="-7"/>
                <w:sz w:val="24"/>
                <w:szCs w:val="24"/>
              </w:rPr>
            </w:pPr>
            <w:r w:rsidRPr="00880A93">
              <w:rPr>
                <w:b/>
                <w:i/>
                <w:spacing w:val="-7"/>
                <w:sz w:val="24"/>
                <w:szCs w:val="24"/>
              </w:rPr>
              <w:t xml:space="preserve">знание </w:t>
            </w:r>
            <w:r w:rsidRPr="00880A93">
              <w:rPr>
                <w:spacing w:val="-7"/>
                <w:sz w:val="24"/>
                <w:szCs w:val="24"/>
              </w:rPr>
              <w:t>методологических подходов к исследованию конфликтных ситуаций</w:t>
            </w:r>
          </w:p>
          <w:p w:rsidR="00BB39FB" w:rsidRPr="00880A93" w:rsidRDefault="00BB39FB" w:rsidP="00D80A98">
            <w:pPr>
              <w:widowControl w:val="0"/>
              <w:tabs>
                <w:tab w:val="left" w:pos="540"/>
              </w:tabs>
              <w:autoSpaceDE w:val="0"/>
              <w:autoSpaceDN w:val="0"/>
              <w:adjustRightInd w:val="0"/>
              <w:ind w:firstLine="288"/>
              <w:jc w:val="both"/>
              <w:rPr>
                <w:spacing w:val="-7"/>
                <w:sz w:val="24"/>
                <w:szCs w:val="24"/>
              </w:rPr>
            </w:pPr>
          </w:p>
          <w:p w:rsidR="00BB39FB" w:rsidRPr="00880A93" w:rsidRDefault="00BB39FB" w:rsidP="00D80A98">
            <w:pPr>
              <w:widowControl w:val="0"/>
              <w:tabs>
                <w:tab w:val="left" w:pos="540"/>
              </w:tabs>
              <w:autoSpaceDE w:val="0"/>
              <w:autoSpaceDN w:val="0"/>
              <w:adjustRightInd w:val="0"/>
              <w:ind w:firstLine="288"/>
              <w:jc w:val="both"/>
              <w:rPr>
                <w:b/>
                <w:i/>
                <w:sz w:val="24"/>
                <w:szCs w:val="24"/>
              </w:rPr>
            </w:pPr>
          </w:p>
        </w:tc>
        <w:tc>
          <w:tcPr>
            <w:tcW w:w="2867" w:type="dxa"/>
          </w:tcPr>
          <w:p w:rsidR="00BB39FB" w:rsidRPr="00880A93" w:rsidRDefault="00BB39FB" w:rsidP="00B31D87">
            <w:pPr>
              <w:widowControl w:val="0"/>
              <w:jc w:val="center"/>
              <w:rPr>
                <w:b/>
                <w:sz w:val="24"/>
                <w:szCs w:val="24"/>
              </w:rPr>
            </w:pPr>
            <w:r w:rsidRPr="00880A93">
              <w:rPr>
                <w:b/>
                <w:sz w:val="24"/>
                <w:szCs w:val="24"/>
              </w:rPr>
              <w:lastRenderedPageBreak/>
              <w:t>Задание 1</w:t>
            </w:r>
          </w:p>
          <w:p w:rsidR="00BB39FB" w:rsidRPr="00880A93" w:rsidRDefault="00BB39FB" w:rsidP="001A59B4">
            <w:pPr>
              <w:widowControl w:val="0"/>
              <w:jc w:val="both"/>
              <w:rPr>
                <w:sz w:val="24"/>
                <w:szCs w:val="24"/>
              </w:rPr>
            </w:pPr>
            <w:r w:rsidRPr="00880A93">
              <w:rPr>
                <w:sz w:val="24"/>
                <w:szCs w:val="24"/>
              </w:rPr>
              <w:t xml:space="preserve">На примере анализа </w:t>
            </w:r>
            <w:r>
              <w:rPr>
                <w:sz w:val="24"/>
                <w:szCs w:val="24"/>
              </w:rPr>
              <w:t xml:space="preserve">деятельности органов местного самоуправления </w:t>
            </w:r>
            <w:r w:rsidRPr="00880A93">
              <w:rPr>
                <w:sz w:val="24"/>
                <w:szCs w:val="24"/>
              </w:rPr>
              <w:t>(</w:t>
            </w:r>
            <w:r>
              <w:rPr>
                <w:sz w:val="24"/>
                <w:szCs w:val="24"/>
              </w:rPr>
              <w:t>на конкретном примере</w:t>
            </w:r>
            <w:r w:rsidRPr="00880A93">
              <w:rPr>
                <w:sz w:val="24"/>
                <w:szCs w:val="24"/>
              </w:rPr>
              <w:t xml:space="preserve">) предложите методы </w:t>
            </w:r>
            <w:r w:rsidRPr="00880A93">
              <w:rPr>
                <w:spacing w:val="-3"/>
                <w:sz w:val="24"/>
                <w:szCs w:val="24"/>
              </w:rPr>
              <w:t>нахождения актуальных данных</w:t>
            </w:r>
            <w:r>
              <w:rPr>
                <w:sz w:val="24"/>
                <w:szCs w:val="24"/>
              </w:rPr>
              <w:t xml:space="preserve"> об эффективности муниципального управления</w:t>
            </w:r>
            <w:r w:rsidRPr="00880A93">
              <w:rPr>
                <w:sz w:val="24"/>
                <w:szCs w:val="24"/>
              </w:rPr>
              <w:t xml:space="preserve">.  </w:t>
            </w:r>
            <w:r>
              <w:rPr>
                <w:sz w:val="24"/>
                <w:szCs w:val="24"/>
              </w:rPr>
              <w:t xml:space="preserve">Обоснуйте свой выбор. </w:t>
            </w:r>
          </w:p>
          <w:p w:rsidR="00BB39FB" w:rsidRPr="00880A93" w:rsidRDefault="00BB39FB" w:rsidP="00EB04D1">
            <w:pPr>
              <w:widowControl w:val="0"/>
              <w:jc w:val="center"/>
              <w:rPr>
                <w:b/>
                <w:sz w:val="24"/>
                <w:szCs w:val="24"/>
              </w:rPr>
            </w:pPr>
            <w:r w:rsidRPr="00880A93">
              <w:rPr>
                <w:b/>
                <w:sz w:val="24"/>
                <w:szCs w:val="24"/>
              </w:rPr>
              <w:t>Задание 2</w:t>
            </w:r>
          </w:p>
          <w:p w:rsidR="00BB39FB" w:rsidRPr="00880A93" w:rsidRDefault="00BB39FB" w:rsidP="00F201EC">
            <w:pPr>
              <w:tabs>
                <w:tab w:val="left" w:pos="106"/>
              </w:tabs>
              <w:rPr>
                <w:b/>
                <w:sz w:val="24"/>
                <w:szCs w:val="24"/>
              </w:rPr>
            </w:pPr>
            <w:r w:rsidRPr="00880A93">
              <w:rPr>
                <w:sz w:val="24"/>
                <w:szCs w:val="24"/>
              </w:rPr>
              <w:t xml:space="preserve">Опираясь на современные </w:t>
            </w:r>
            <w:r w:rsidRPr="00880A93">
              <w:rPr>
                <w:spacing w:val="-7"/>
                <w:sz w:val="24"/>
                <w:szCs w:val="24"/>
              </w:rPr>
              <w:t>описательные, объяснительные и прогнозные модели социальных явлений и процессов</w:t>
            </w:r>
            <w:r w:rsidRPr="00880A93">
              <w:rPr>
                <w:b/>
                <w:sz w:val="24"/>
                <w:szCs w:val="24"/>
              </w:rPr>
              <w:t xml:space="preserve">, </w:t>
            </w:r>
            <w:r w:rsidRPr="00880A93">
              <w:rPr>
                <w:sz w:val="24"/>
                <w:szCs w:val="24"/>
              </w:rPr>
              <w:t xml:space="preserve"> на примере конкретного </w:t>
            </w:r>
            <w:r>
              <w:rPr>
                <w:sz w:val="24"/>
                <w:szCs w:val="24"/>
              </w:rPr>
              <w:t xml:space="preserve">муниципального образования </w:t>
            </w:r>
            <w:r w:rsidRPr="00880A93">
              <w:rPr>
                <w:sz w:val="24"/>
                <w:szCs w:val="24"/>
              </w:rPr>
              <w:t>опишите ключевые проблемы</w:t>
            </w:r>
            <w:r>
              <w:rPr>
                <w:sz w:val="24"/>
                <w:szCs w:val="24"/>
              </w:rPr>
              <w:t xml:space="preserve"> функционирования института местного самоуправления в РФ. </w:t>
            </w:r>
          </w:p>
          <w:p w:rsidR="00BB39FB" w:rsidRPr="00880A93" w:rsidRDefault="00BB39FB" w:rsidP="00EB04D1">
            <w:pPr>
              <w:widowControl w:val="0"/>
              <w:jc w:val="center"/>
              <w:rPr>
                <w:b/>
                <w:sz w:val="24"/>
                <w:szCs w:val="24"/>
              </w:rPr>
            </w:pPr>
            <w:r w:rsidRPr="00880A93">
              <w:rPr>
                <w:b/>
                <w:sz w:val="24"/>
                <w:szCs w:val="24"/>
              </w:rPr>
              <w:t>Задание 3</w:t>
            </w:r>
          </w:p>
          <w:p w:rsidR="00BB39FB" w:rsidRDefault="00BB39FB" w:rsidP="00AB1F3B">
            <w:pPr>
              <w:widowControl w:val="0"/>
              <w:jc w:val="both"/>
              <w:rPr>
                <w:sz w:val="24"/>
                <w:szCs w:val="24"/>
              </w:rPr>
            </w:pPr>
            <w:r w:rsidRPr="00880A93">
              <w:rPr>
                <w:sz w:val="24"/>
                <w:szCs w:val="24"/>
              </w:rPr>
              <w:t xml:space="preserve">Проведите анализ </w:t>
            </w:r>
            <w:r>
              <w:rPr>
                <w:sz w:val="24"/>
                <w:szCs w:val="24"/>
              </w:rPr>
              <w:t xml:space="preserve">функционирования и развития института местного самоуправления в РФ. Представьте эмпирические данные, характеризующие отношение населения к </w:t>
            </w:r>
            <w:r>
              <w:rPr>
                <w:sz w:val="24"/>
                <w:szCs w:val="24"/>
              </w:rPr>
              <w:lastRenderedPageBreak/>
              <w:t>муниципальному управлению, доверие к институту местного самоуправления.</w:t>
            </w:r>
          </w:p>
          <w:p w:rsidR="00BB39FB" w:rsidRDefault="00BB39FB" w:rsidP="00AB1F3B">
            <w:pPr>
              <w:widowControl w:val="0"/>
              <w:jc w:val="both"/>
              <w:rPr>
                <w:sz w:val="24"/>
                <w:szCs w:val="24"/>
              </w:rPr>
            </w:pPr>
            <w:r>
              <w:rPr>
                <w:sz w:val="24"/>
                <w:szCs w:val="24"/>
              </w:rPr>
              <w:t xml:space="preserve">Представьте интерпретацию эмпирических данных, опишите тенденции развития местного самоуправления в РФ (за последние 10 лет). </w:t>
            </w:r>
          </w:p>
          <w:p w:rsidR="00BB39FB" w:rsidRDefault="00BB39FB" w:rsidP="00AB1F3B">
            <w:pPr>
              <w:widowControl w:val="0"/>
              <w:jc w:val="both"/>
              <w:rPr>
                <w:sz w:val="24"/>
                <w:szCs w:val="24"/>
              </w:rPr>
            </w:pPr>
            <w:r>
              <w:rPr>
                <w:sz w:val="24"/>
                <w:szCs w:val="24"/>
              </w:rPr>
              <w:t xml:space="preserve">Дайте  оценку произошедшим изменениям. </w:t>
            </w:r>
          </w:p>
          <w:p w:rsidR="00BB39FB" w:rsidRDefault="00BB39FB" w:rsidP="003E2BAD">
            <w:pPr>
              <w:widowControl w:val="0"/>
              <w:jc w:val="center"/>
              <w:rPr>
                <w:b/>
                <w:sz w:val="24"/>
                <w:szCs w:val="24"/>
              </w:rPr>
            </w:pPr>
            <w:r>
              <w:rPr>
                <w:b/>
                <w:sz w:val="24"/>
                <w:szCs w:val="24"/>
              </w:rPr>
              <w:t>Задание 4</w:t>
            </w:r>
            <w:r w:rsidRPr="003E2BAD">
              <w:rPr>
                <w:b/>
                <w:sz w:val="24"/>
                <w:szCs w:val="24"/>
              </w:rPr>
              <w:t>.</w:t>
            </w:r>
          </w:p>
          <w:p w:rsidR="00BB39FB" w:rsidRPr="00621819" w:rsidRDefault="00BB39FB" w:rsidP="00621819">
            <w:pPr>
              <w:widowControl w:val="0"/>
              <w:jc w:val="both"/>
              <w:rPr>
                <w:sz w:val="24"/>
                <w:szCs w:val="24"/>
              </w:rPr>
            </w:pPr>
            <w:r>
              <w:rPr>
                <w:sz w:val="24"/>
                <w:szCs w:val="24"/>
              </w:rPr>
              <w:t xml:space="preserve">Опираясь на </w:t>
            </w:r>
            <w:r>
              <w:rPr>
                <w:spacing w:val="-3"/>
                <w:sz w:val="24"/>
                <w:szCs w:val="24"/>
              </w:rPr>
              <w:t>объяснительные модели</w:t>
            </w:r>
            <w:r w:rsidRPr="00880A93">
              <w:rPr>
                <w:spacing w:val="-3"/>
                <w:sz w:val="24"/>
                <w:szCs w:val="24"/>
              </w:rPr>
              <w:t xml:space="preserve"> социологии</w:t>
            </w:r>
            <w:r w:rsidRPr="00880A93">
              <w:rPr>
                <w:sz w:val="24"/>
                <w:szCs w:val="24"/>
              </w:rPr>
              <w:t xml:space="preserve">, обоснуйте ключевые  </w:t>
            </w:r>
            <w:r>
              <w:rPr>
                <w:sz w:val="24"/>
                <w:szCs w:val="24"/>
              </w:rPr>
              <w:t>тенденции формирования доверия населения к местной власти</w:t>
            </w:r>
          </w:p>
          <w:p w:rsidR="00BB39FB" w:rsidRPr="003E2BAD" w:rsidRDefault="00BB39FB" w:rsidP="003E2BAD">
            <w:pPr>
              <w:widowControl w:val="0"/>
              <w:jc w:val="center"/>
              <w:rPr>
                <w:b/>
                <w:sz w:val="24"/>
                <w:szCs w:val="24"/>
              </w:rPr>
            </w:pPr>
            <w:r>
              <w:rPr>
                <w:b/>
                <w:sz w:val="24"/>
                <w:szCs w:val="24"/>
              </w:rPr>
              <w:t>Задание 5</w:t>
            </w:r>
            <w:r w:rsidRPr="003E2BAD">
              <w:rPr>
                <w:b/>
                <w:sz w:val="24"/>
                <w:szCs w:val="24"/>
              </w:rPr>
              <w:t>.</w:t>
            </w:r>
          </w:p>
          <w:p w:rsidR="00BB39FB" w:rsidRPr="00AF051E" w:rsidRDefault="00BB39FB" w:rsidP="00AB1F3B">
            <w:pPr>
              <w:widowControl w:val="0"/>
              <w:jc w:val="both"/>
              <w:rPr>
                <w:b/>
                <w:color w:val="0070C0"/>
                <w:sz w:val="24"/>
                <w:szCs w:val="24"/>
              </w:rPr>
            </w:pPr>
            <w:r w:rsidRPr="00880A93">
              <w:rPr>
                <w:sz w:val="24"/>
                <w:szCs w:val="24"/>
              </w:rPr>
              <w:t>Обоснуйте варианты решения конфликтных ситуаций</w:t>
            </w:r>
            <w:r>
              <w:rPr>
                <w:sz w:val="24"/>
                <w:szCs w:val="24"/>
              </w:rPr>
              <w:t>,</w:t>
            </w:r>
            <w:r w:rsidRPr="00880A93">
              <w:rPr>
                <w:sz w:val="24"/>
                <w:szCs w:val="24"/>
              </w:rPr>
              <w:t xml:space="preserve"> </w:t>
            </w:r>
            <w:r w:rsidRPr="00AB1F3B">
              <w:rPr>
                <w:sz w:val="24"/>
                <w:szCs w:val="24"/>
              </w:rPr>
              <w:t>возникающих в профессиональной деятельности муниципальных служащих</w:t>
            </w:r>
            <w:r w:rsidRPr="00880A93">
              <w:rPr>
                <w:sz w:val="24"/>
                <w:szCs w:val="24"/>
              </w:rPr>
              <w:t>, используя знания современных социологических теорий</w:t>
            </w:r>
            <w:r w:rsidRPr="00AB1F3B">
              <w:rPr>
                <w:sz w:val="24"/>
                <w:szCs w:val="24"/>
              </w:rPr>
              <w:t>.</w:t>
            </w:r>
          </w:p>
        </w:tc>
      </w:tr>
      <w:tr w:rsidR="00BB39FB" w:rsidRPr="00880A93" w:rsidTr="00887B79">
        <w:tc>
          <w:tcPr>
            <w:tcW w:w="2219" w:type="dxa"/>
          </w:tcPr>
          <w:p w:rsidR="00BB39FB" w:rsidRPr="00880A93" w:rsidRDefault="00BB39FB" w:rsidP="00764A5F">
            <w:pPr>
              <w:widowControl w:val="0"/>
              <w:tabs>
                <w:tab w:val="left" w:pos="540"/>
              </w:tabs>
              <w:autoSpaceDE w:val="0"/>
              <w:autoSpaceDN w:val="0"/>
              <w:adjustRightInd w:val="0"/>
              <w:rPr>
                <w:sz w:val="24"/>
                <w:szCs w:val="24"/>
              </w:rPr>
            </w:pPr>
            <w:r w:rsidRPr="00880A93">
              <w:rPr>
                <w:noProof/>
                <w:sz w:val="24"/>
                <w:szCs w:val="24"/>
              </w:rPr>
              <w:lastRenderedPageBreak/>
              <w:t>ПКП-3</w:t>
            </w:r>
            <w:r w:rsidRPr="00880A93">
              <w:rPr>
                <w:sz w:val="24"/>
                <w:szCs w:val="24"/>
              </w:rPr>
              <w:t xml:space="preserve"> Способность выстраивать коммуникации в проектной деятельности, защищать и представлять их результаты</w:t>
            </w:r>
          </w:p>
        </w:tc>
        <w:tc>
          <w:tcPr>
            <w:tcW w:w="2329" w:type="dxa"/>
          </w:tcPr>
          <w:p w:rsidR="00BB39FB" w:rsidRPr="00880A93" w:rsidRDefault="00BB39FB" w:rsidP="00BB39FB">
            <w:pPr>
              <w:pStyle w:val="Style2"/>
              <w:numPr>
                <w:ilvl w:val="0"/>
                <w:numId w:val="8"/>
              </w:numPr>
              <w:spacing w:line="240" w:lineRule="auto"/>
              <w:ind w:left="6" w:firstLine="129"/>
              <w:rPr>
                <w:rFonts w:eastAsia="Calibri"/>
              </w:rPr>
            </w:pPr>
            <w:r w:rsidRPr="00880A93">
              <w:t>Организует взаимодействие с заказчиком и другими структурными подразделениями, участвующими в исследовательской работе, исходя из целей и задач социологического проекта.</w:t>
            </w:r>
          </w:p>
          <w:p w:rsidR="00BB39FB" w:rsidRPr="00880A93" w:rsidRDefault="004426B1" w:rsidP="00BB39FB">
            <w:pPr>
              <w:widowControl w:val="0"/>
              <w:tabs>
                <w:tab w:val="left" w:pos="540"/>
              </w:tabs>
              <w:autoSpaceDE w:val="0"/>
              <w:autoSpaceDN w:val="0"/>
              <w:adjustRightInd w:val="0"/>
              <w:jc w:val="both"/>
              <w:rPr>
                <w:sz w:val="24"/>
                <w:szCs w:val="24"/>
              </w:rPr>
            </w:pPr>
            <w:r>
              <w:rPr>
                <w:rFonts w:eastAsia="Calibri"/>
              </w:rPr>
              <w:t>2</w:t>
            </w:r>
            <w:r w:rsidRPr="004426B1">
              <w:rPr>
                <w:rFonts w:eastAsia="Calibri"/>
                <w:sz w:val="24"/>
                <w:szCs w:val="24"/>
              </w:rPr>
              <w:t>.</w:t>
            </w:r>
            <w:r w:rsidR="00BB39FB" w:rsidRPr="004426B1">
              <w:rPr>
                <w:rFonts w:eastAsia="Calibri"/>
                <w:sz w:val="24"/>
                <w:szCs w:val="24"/>
              </w:rPr>
              <w:t xml:space="preserve">Демонстрирует исследовательскую этику социального взаимодействия с заказчиком при организации сбора данных, их защите и представлении </w:t>
            </w:r>
            <w:r w:rsidR="00BB39FB" w:rsidRPr="004426B1">
              <w:rPr>
                <w:rFonts w:eastAsia="Calibri"/>
                <w:sz w:val="24"/>
                <w:szCs w:val="24"/>
              </w:rPr>
              <w:lastRenderedPageBreak/>
              <w:t>результатов</w:t>
            </w:r>
            <w:r w:rsidR="00BB39FB" w:rsidRPr="00880A93">
              <w:rPr>
                <w:rFonts w:eastAsia="Calibri"/>
              </w:rPr>
              <w:t xml:space="preserve"> исследования.</w:t>
            </w:r>
          </w:p>
        </w:tc>
        <w:tc>
          <w:tcPr>
            <w:tcW w:w="2792" w:type="dxa"/>
          </w:tcPr>
          <w:p w:rsidR="00BB39FB" w:rsidRPr="00880A93" w:rsidRDefault="00BB39FB" w:rsidP="00D80A98">
            <w:pPr>
              <w:widowControl w:val="0"/>
              <w:tabs>
                <w:tab w:val="left" w:pos="540"/>
              </w:tabs>
              <w:autoSpaceDE w:val="0"/>
              <w:autoSpaceDN w:val="0"/>
              <w:adjustRightInd w:val="0"/>
              <w:ind w:firstLine="288"/>
              <w:jc w:val="both"/>
              <w:rPr>
                <w:b/>
                <w:sz w:val="24"/>
                <w:szCs w:val="24"/>
              </w:rPr>
            </w:pPr>
            <w:r w:rsidRPr="00880A93">
              <w:rPr>
                <w:b/>
                <w:i/>
                <w:sz w:val="24"/>
                <w:szCs w:val="24"/>
              </w:rPr>
              <w:lastRenderedPageBreak/>
              <w:t>1.умение</w:t>
            </w:r>
            <w:r w:rsidRPr="00880A93">
              <w:rPr>
                <w:i/>
                <w:sz w:val="24"/>
                <w:szCs w:val="24"/>
              </w:rPr>
              <w:t xml:space="preserve"> </w:t>
            </w:r>
            <w:r w:rsidRPr="00880A93">
              <w:rPr>
                <w:sz w:val="24"/>
                <w:szCs w:val="24"/>
              </w:rPr>
              <w:t>взаимодействовать с заказчиком и другими структурными подразделениями, участвующими в исследовательской работе, исходя из целей и задач социологического проекта;</w:t>
            </w:r>
            <w:r w:rsidRPr="00880A93">
              <w:rPr>
                <w:b/>
                <w:sz w:val="24"/>
                <w:szCs w:val="24"/>
              </w:rPr>
              <w:t xml:space="preserve"> </w:t>
            </w:r>
          </w:p>
          <w:p w:rsidR="00BB39FB" w:rsidRPr="00880A93" w:rsidRDefault="00BB39FB" w:rsidP="00D80A98">
            <w:pPr>
              <w:widowControl w:val="0"/>
              <w:tabs>
                <w:tab w:val="left" w:pos="540"/>
              </w:tabs>
              <w:autoSpaceDE w:val="0"/>
              <w:autoSpaceDN w:val="0"/>
              <w:adjustRightInd w:val="0"/>
              <w:ind w:firstLine="288"/>
              <w:jc w:val="both"/>
              <w:rPr>
                <w:i/>
                <w:sz w:val="24"/>
                <w:szCs w:val="24"/>
              </w:rPr>
            </w:pPr>
            <w:r w:rsidRPr="00880A93">
              <w:rPr>
                <w:b/>
                <w:i/>
                <w:sz w:val="24"/>
                <w:szCs w:val="24"/>
              </w:rPr>
              <w:t xml:space="preserve">знание </w:t>
            </w:r>
            <w:r w:rsidRPr="00880A93">
              <w:rPr>
                <w:sz w:val="24"/>
                <w:szCs w:val="24"/>
              </w:rPr>
              <w:t xml:space="preserve">принципов и специфики взаимодействия с заказчиком и другими структурными подразделениями, участвующими в исследовательской работе, исходя из целей </w:t>
            </w:r>
            <w:r w:rsidRPr="00880A93">
              <w:rPr>
                <w:sz w:val="24"/>
                <w:szCs w:val="24"/>
              </w:rPr>
              <w:lastRenderedPageBreak/>
              <w:t>и задач социологического проекта</w:t>
            </w:r>
          </w:p>
          <w:p w:rsidR="00BB39FB" w:rsidRPr="00880A93" w:rsidRDefault="00BB39FB" w:rsidP="00D80A98">
            <w:pPr>
              <w:widowControl w:val="0"/>
              <w:tabs>
                <w:tab w:val="left" w:pos="540"/>
              </w:tabs>
              <w:autoSpaceDE w:val="0"/>
              <w:autoSpaceDN w:val="0"/>
              <w:adjustRightInd w:val="0"/>
              <w:ind w:firstLine="288"/>
              <w:jc w:val="both"/>
              <w:rPr>
                <w:sz w:val="24"/>
                <w:szCs w:val="24"/>
              </w:rPr>
            </w:pPr>
            <w:r w:rsidRPr="00880A93">
              <w:rPr>
                <w:i/>
                <w:sz w:val="24"/>
                <w:szCs w:val="24"/>
              </w:rPr>
              <w:t xml:space="preserve">2. </w:t>
            </w:r>
            <w:r w:rsidRPr="00880A93">
              <w:rPr>
                <w:b/>
                <w:i/>
                <w:sz w:val="24"/>
                <w:szCs w:val="24"/>
              </w:rPr>
              <w:t xml:space="preserve">умение </w:t>
            </w:r>
            <w:r w:rsidRPr="00880A93">
              <w:rPr>
                <w:sz w:val="24"/>
                <w:szCs w:val="24"/>
              </w:rPr>
              <w:t xml:space="preserve">демонстрировать </w:t>
            </w:r>
            <w:r w:rsidRPr="00880A93">
              <w:rPr>
                <w:rFonts w:eastAsia="Calibri"/>
                <w:sz w:val="24"/>
                <w:szCs w:val="24"/>
              </w:rPr>
              <w:t>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p w:rsidR="00BB39FB" w:rsidRPr="00880A93" w:rsidRDefault="00BB39FB" w:rsidP="00D80A98">
            <w:pPr>
              <w:widowControl w:val="0"/>
              <w:tabs>
                <w:tab w:val="left" w:pos="540"/>
              </w:tabs>
              <w:autoSpaceDE w:val="0"/>
              <w:autoSpaceDN w:val="0"/>
              <w:adjustRightInd w:val="0"/>
              <w:ind w:firstLine="288"/>
              <w:jc w:val="both"/>
              <w:rPr>
                <w:rFonts w:eastAsia="Calibri"/>
                <w:sz w:val="24"/>
                <w:szCs w:val="24"/>
              </w:rPr>
            </w:pPr>
            <w:r w:rsidRPr="00880A93">
              <w:rPr>
                <w:b/>
                <w:i/>
                <w:sz w:val="24"/>
                <w:szCs w:val="24"/>
              </w:rPr>
              <w:t>знание</w:t>
            </w:r>
            <w:r w:rsidRPr="00880A93">
              <w:rPr>
                <w:i/>
                <w:sz w:val="24"/>
                <w:szCs w:val="24"/>
              </w:rPr>
              <w:t xml:space="preserve"> </w:t>
            </w:r>
            <w:r w:rsidRPr="00880A93">
              <w:rPr>
                <w:sz w:val="24"/>
                <w:szCs w:val="24"/>
              </w:rPr>
              <w:t>исследовательской</w:t>
            </w:r>
            <w:r w:rsidRPr="00880A93">
              <w:rPr>
                <w:i/>
                <w:sz w:val="24"/>
                <w:szCs w:val="24"/>
              </w:rPr>
              <w:t xml:space="preserve"> </w:t>
            </w:r>
            <w:r w:rsidRPr="00880A93">
              <w:rPr>
                <w:rFonts w:eastAsia="Calibri"/>
                <w:sz w:val="24"/>
                <w:szCs w:val="24"/>
              </w:rPr>
              <w:t>этики социального взаимодействия с заказчиком при организации сбора данных</w:t>
            </w:r>
          </w:p>
        </w:tc>
        <w:tc>
          <w:tcPr>
            <w:tcW w:w="2867" w:type="dxa"/>
          </w:tcPr>
          <w:p w:rsidR="00BB39FB" w:rsidRPr="00880A93" w:rsidRDefault="00BB39FB" w:rsidP="00B31D87">
            <w:pPr>
              <w:widowControl w:val="0"/>
              <w:jc w:val="center"/>
              <w:rPr>
                <w:b/>
                <w:sz w:val="24"/>
                <w:szCs w:val="24"/>
              </w:rPr>
            </w:pPr>
            <w:r w:rsidRPr="00880A93">
              <w:rPr>
                <w:b/>
                <w:sz w:val="24"/>
                <w:szCs w:val="24"/>
              </w:rPr>
              <w:lastRenderedPageBreak/>
              <w:t>Задание 1</w:t>
            </w:r>
          </w:p>
          <w:p w:rsidR="00BB39FB" w:rsidRPr="00880A93" w:rsidRDefault="00BB39FB" w:rsidP="008F54D9">
            <w:pPr>
              <w:widowControl w:val="0"/>
              <w:jc w:val="both"/>
              <w:rPr>
                <w:noProof/>
                <w:sz w:val="24"/>
                <w:szCs w:val="24"/>
              </w:rPr>
            </w:pPr>
            <w:r>
              <w:rPr>
                <w:sz w:val="24"/>
                <w:szCs w:val="24"/>
              </w:rPr>
              <w:t xml:space="preserve">Сформулируйте техническое задание для проведения социологического исследования на территории конкретного муниципального образования. Обоснуйте актуальность данного исследования, представьте стратегию взаимодействия с заказчиком (Администрация муниципального образования) </w:t>
            </w:r>
          </w:p>
          <w:p w:rsidR="00BB39FB" w:rsidRPr="00880A93" w:rsidRDefault="00BB39FB" w:rsidP="0003342D">
            <w:pPr>
              <w:widowControl w:val="0"/>
              <w:jc w:val="center"/>
              <w:rPr>
                <w:b/>
                <w:sz w:val="24"/>
                <w:szCs w:val="24"/>
              </w:rPr>
            </w:pPr>
            <w:r w:rsidRPr="00880A93">
              <w:rPr>
                <w:b/>
                <w:sz w:val="24"/>
                <w:szCs w:val="24"/>
              </w:rPr>
              <w:t>Задание 2</w:t>
            </w:r>
          </w:p>
          <w:p w:rsidR="00BB39FB" w:rsidRPr="00880A93" w:rsidRDefault="00BB39FB" w:rsidP="00FD0343">
            <w:pPr>
              <w:jc w:val="both"/>
              <w:rPr>
                <w:b/>
                <w:bCs/>
                <w:sz w:val="24"/>
                <w:szCs w:val="24"/>
              </w:rPr>
            </w:pPr>
            <w:r w:rsidRPr="00880A93">
              <w:rPr>
                <w:sz w:val="24"/>
                <w:szCs w:val="24"/>
              </w:rPr>
              <w:t xml:space="preserve">На примере имеющихся результатов </w:t>
            </w:r>
            <w:r w:rsidRPr="00880A93">
              <w:rPr>
                <w:sz w:val="24"/>
                <w:szCs w:val="24"/>
              </w:rPr>
              <w:lastRenderedPageBreak/>
              <w:t>социологи</w:t>
            </w:r>
            <w:r>
              <w:rPr>
                <w:sz w:val="24"/>
                <w:szCs w:val="24"/>
              </w:rPr>
              <w:t xml:space="preserve">ческих исследований, иллюстрирующих проблемы кадрового обеспечения муниципальной службы </w:t>
            </w:r>
            <w:r w:rsidRPr="00880A93">
              <w:rPr>
                <w:sz w:val="24"/>
                <w:szCs w:val="24"/>
              </w:rPr>
              <w:t>(с официальных сайтов социологических центров РФ)</w:t>
            </w:r>
            <w:r>
              <w:rPr>
                <w:sz w:val="24"/>
                <w:szCs w:val="24"/>
              </w:rPr>
              <w:t xml:space="preserve">, разработайте аналитический доклад и  презентацию для демонстрации вторичных результатов исследований. </w:t>
            </w:r>
          </w:p>
        </w:tc>
      </w:tr>
    </w:tbl>
    <w:p w:rsidR="004C162C" w:rsidRPr="00880A93" w:rsidRDefault="004C162C" w:rsidP="004C162C">
      <w:pPr>
        <w:spacing w:after="160" w:line="259" w:lineRule="auto"/>
        <w:jc w:val="right"/>
        <w:rPr>
          <w:sz w:val="24"/>
          <w:szCs w:val="24"/>
        </w:rPr>
      </w:pPr>
    </w:p>
    <w:bookmarkEnd w:id="5"/>
    <w:p w:rsidR="00887B79" w:rsidRPr="003E2BAD" w:rsidRDefault="00F9686D" w:rsidP="00887B79">
      <w:pPr>
        <w:rPr>
          <w:b/>
          <w:sz w:val="28"/>
          <w:szCs w:val="28"/>
          <w:lang w:eastAsia="en-US"/>
        </w:rPr>
      </w:pPr>
      <w:r w:rsidRPr="003E2BAD">
        <w:rPr>
          <w:b/>
          <w:sz w:val="28"/>
          <w:szCs w:val="28"/>
          <w:lang w:eastAsia="en-US"/>
        </w:rPr>
        <w:t>Примерный п</w:t>
      </w:r>
      <w:r w:rsidR="005A2ADC" w:rsidRPr="003E2BAD">
        <w:rPr>
          <w:b/>
          <w:sz w:val="28"/>
          <w:szCs w:val="28"/>
          <w:lang w:eastAsia="en-US"/>
        </w:rPr>
        <w:t xml:space="preserve">еречень вопросов для подготовки к </w:t>
      </w:r>
      <w:r w:rsidR="00DB52B8" w:rsidRPr="003E2BAD">
        <w:rPr>
          <w:b/>
          <w:sz w:val="28"/>
          <w:szCs w:val="28"/>
          <w:lang w:eastAsia="en-US"/>
        </w:rPr>
        <w:t>зачету</w:t>
      </w:r>
    </w:p>
    <w:p w:rsidR="0093241A" w:rsidRDefault="00606ED0" w:rsidP="00606ED0">
      <w:pPr>
        <w:pStyle w:val="af"/>
        <w:numPr>
          <w:ilvl w:val="0"/>
          <w:numId w:val="10"/>
        </w:numPr>
        <w:ind w:left="0" w:firstLine="709"/>
        <w:rPr>
          <w:rFonts w:ascii="Times New Roman" w:hAnsi="Times New Roman"/>
          <w:sz w:val="28"/>
          <w:szCs w:val="28"/>
        </w:rPr>
      </w:pPr>
      <w:r w:rsidRPr="00606ED0">
        <w:rPr>
          <w:rFonts w:ascii="Times New Roman" w:hAnsi="Times New Roman"/>
          <w:sz w:val="28"/>
          <w:szCs w:val="28"/>
        </w:rPr>
        <w:t xml:space="preserve">Институт местного самоуправления в предметном поле социологии. </w:t>
      </w:r>
    </w:p>
    <w:p w:rsidR="0093241A" w:rsidRDefault="00606ED0" w:rsidP="00606ED0">
      <w:pPr>
        <w:pStyle w:val="af"/>
        <w:numPr>
          <w:ilvl w:val="0"/>
          <w:numId w:val="10"/>
        </w:numPr>
        <w:ind w:left="0" w:firstLine="709"/>
        <w:rPr>
          <w:rFonts w:ascii="Times New Roman" w:hAnsi="Times New Roman"/>
          <w:sz w:val="28"/>
          <w:szCs w:val="28"/>
        </w:rPr>
      </w:pPr>
      <w:r w:rsidRPr="00606ED0">
        <w:rPr>
          <w:rFonts w:ascii="Times New Roman" w:hAnsi="Times New Roman"/>
          <w:sz w:val="28"/>
          <w:szCs w:val="28"/>
        </w:rPr>
        <w:t xml:space="preserve">Особенности социологических исследований МСУ, определяемые  спецификой советского общественно-политического устройства. </w:t>
      </w:r>
    </w:p>
    <w:p w:rsidR="0093241A" w:rsidRDefault="00606ED0" w:rsidP="00606ED0">
      <w:pPr>
        <w:pStyle w:val="af"/>
        <w:numPr>
          <w:ilvl w:val="0"/>
          <w:numId w:val="10"/>
        </w:numPr>
        <w:ind w:left="0" w:firstLine="709"/>
        <w:rPr>
          <w:rFonts w:ascii="Times New Roman" w:hAnsi="Times New Roman"/>
          <w:sz w:val="28"/>
          <w:szCs w:val="28"/>
        </w:rPr>
      </w:pPr>
      <w:r w:rsidRPr="00606ED0">
        <w:rPr>
          <w:rFonts w:ascii="Times New Roman" w:hAnsi="Times New Roman"/>
          <w:sz w:val="28"/>
          <w:szCs w:val="28"/>
        </w:rPr>
        <w:t>Анализ социально-территориальных общностей, проблем со</w:t>
      </w:r>
      <w:r w:rsidRPr="00606ED0">
        <w:rPr>
          <w:rFonts w:ascii="Times New Roman" w:hAnsi="Times New Roman"/>
          <w:sz w:val="28"/>
          <w:szCs w:val="28"/>
        </w:rPr>
        <w:softHyphen/>
        <w:t>циально-политической активности нас</w:t>
      </w:r>
      <w:r w:rsidR="0093241A">
        <w:rPr>
          <w:rFonts w:ascii="Times New Roman" w:hAnsi="Times New Roman"/>
          <w:sz w:val="28"/>
          <w:szCs w:val="28"/>
        </w:rPr>
        <w:t>еления  в советской социологии.</w:t>
      </w:r>
    </w:p>
    <w:p w:rsidR="0093241A" w:rsidRDefault="00606ED0" w:rsidP="00606ED0">
      <w:pPr>
        <w:pStyle w:val="af"/>
        <w:numPr>
          <w:ilvl w:val="0"/>
          <w:numId w:val="10"/>
        </w:numPr>
        <w:ind w:left="0" w:firstLine="709"/>
        <w:rPr>
          <w:rFonts w:ascii="Times New Roman" w:hAnsi="Times New Roman"/>
          <w:sz w:val="28"/>
          <w:szCs w:val="28"/>
        </w:rPr>
      </w:pPr>
      <w:r w:rsidRPr="00606ED0">
        <w:rPr>
          <w:rFonts w:ascii="Times New Roman" w:hAnsi="Times New Roman"/>
          <w:sz w:val="28"/>
          <w:szCs w:val="28"/>
        </w:rPr>
        <w:t>Социо</w:t>
      </w:r>
      <w:r w:rsidRPr="00606ED0">
        <w:rPr>
          <w:rFonts w:ascii="Times New Roman" w:hAnsi="Times New Roman"/>
          <w:sz w:val="28"/>
          <w:szCs w:val="28"/>
        </w:rPr>
        <w:softHyphen/>
        <w:t xml:space="preserve">логический анализ муниципальной службы на макро- и микроуровнях. </w:t>
      </w:r>
    </w:p>
    <w:p w:rsidR="00CA7DA9" w:rsidRPr="00CA7DA9" w:rsidRDefault="00CA7DA9" w:rsidP="00CA7DA9">
      <w:pPr>
        <w:pStyle w:val="af"/>
        <w:numPr>
          <w:ilvl w:val="0"/>
          <w:numId w:val="10"/>
        </w:numPr>
        <w:tabs>
          <w:tab w:val="left" w:pos="851"/>
          <w:tab w:val="left" w:pos="1152"/>
          <w:tab w:val="left" w:pos="1296"/>
          <w:tab w:val="left" w:pos="2304"/>
        </w:tabs>
        <w:ind w:left="0" w:firstLine="709"/>
        <w:rPr>
          <w:rFonts w:ascii="Times New Roman" w:hAnsi="Times New Roman"/>
          <w:sz w:val="28"/>
          <w:szCs w:val="28"/>
        </w:rPr>
      </w:pPr>
      <w:r w:rsidRPr="00CA7DA9">
        <w:rPr>
          <w:rFonts w:ascii="Times New Roman" w:hAnsi="Times New Roman"/>
          <w:sz w:val="28"/>
          <w:szCs w:val="28"/>
        </w:rPr>
        <w:t xml:space="preserve">Правовые, экономические и финансовые основы местного самоуправления. </w:t>
      </w:r>
    </w:p>
    <w:p w:rsidR="00CA7DA9" w:rsidRPr="00CA7DA9" w:rsidRDefault="00CA7DA9" w:rsidP="00CA7DA9">
      <w:pPr>
        <w:pStyle w:val="af"/>
        <w:numPr>
          <w:ilvl w:val="0"/>
          <w:numId w:val="10"/>
        </w:numPr>
        <w:tabs>
          <w:tab w:val="left" w:pos="851"/>
          <w:tab w:val="left" w:pos="1152"/>
          <w:tab w:val="left" w:pos="1296"/>
          <w:tab w:val="left" w:pos="2304"/>
        </w:tabs>
        <w:ind w:left="0" w:firstLine="709"/>
        <w:rPr>
          <w:rFonts w:ascii="Times New Roman" w:hAnsi="Times New Roman"/>
          <w:sz w:val="28"/>
          <w:szCs w:val="28"/>
        </w:rPr>
      </w:pPr>
      <w:r w:rsidRPr="00CA7DA9">
        <w:rPr>
          <w:rFonts w:ascii="Times New Roman" w:hAnsi="Times New Roman"/>
          <w:sz w:val="28"/>
          <w:szCs w:val="28"/>
        </w:rPr>
        <w:t xml:space="preserve">Предметы ведения, полномочия и компетенции органов местного самоуправления. </w:t>
      </w:r>
    </w:p>
    <w:p w:rsidR="00CA7DA9" w:rsidRPr="00CA7DA9" w:rsidRDefault="00CA7DA9" w:rsidP="00CA7DA9">
      <w:pPr>
        <w:pStyle w:val="af"/>
        <w:numPr>
          <w:ilvl w:val="0"/>
          <w:numId w:val="10"/>
        </w:numPr>
        <w:tabs>
          <w:tab w:val="left" w:pos="851"/>
          <w:tab w:val="left" w:pos="1152"/>
          <w:tab w:val="left" w:pos="1296"/>
          <w:tab w:val="left" w:pos="2304"/>
        </w:tabs>
        <w:ind w:left="0" w:firstLine="709"/>
        <w:rPr>
          <w:rFonts w:ascii="Times New Roman" w:hAnsi="Times New Roman"/>
          <w:sz w:val="28"/>
          <w:szCs w:val="28"/>
        </w:rPr>
      </w:pPr>
      <w:r w:rsidRPr="00CA7DA9">
        <w:rPr>
          <w:rFonts w:ascii="Times New Roman" w:hAnsi="Times New Roman"/>
          <w:sz w:val="28"/>
          <w:szCs w:val="28"/>
        </w:rPr>
        <w:t xml:space="preserve">Инвестиционная деятельность органов местного самоуправления. </w:t>
      </w:r>
    </w:p>
    <w:p w:rsidR="00CA7DA9" w:rsidRPr="00CA7DA9" w:rsidRDefault="00CA7DA9" w:rsidP="00CA7DA9">
      <w:pPr>
        <w:pStyle w:val="af"/>
        <w:numPr>
          <w:ilvl w:val="0"/>
          <w:numId w:val="10"/>
        </w:numPr>
        <w:tabs>
          <w:tab w:val="left" w:pos="851"/>
          <w:tab w:val="left" w:pos="1152"/>
          <w:tab w:val="left" w:pos="1296"/>
          <w:tab w:val="left" w:pos="2304"/>
        </w:tabs>
        <w:ind w:left="0" w:firstLine="709"/>
        <w:rPr>
          <w:rFonts w:ascii="Times New Roman" w:hAnsi="Times New Roman"/>
          <w:sz w:val="28"/>
          <w:szCs w:val="28"/>
        </w:rPr>
      </w:pPr>
      <w:r w:rsidRPr="00CA7DA9">
        <w:rPr>
          <w:rFonts w:ascii="Times New Roman" w:hAnsi="Times New Roman"/>
          <w:sz w:val="28"/>
          <w:szCs w:val="28"/>
        </w:rPr>
        <w:t xml:space="preserve">Ключевые приоритеты социального развития урбанизированных пространств. </w:t>
      </w:r>
    </w:p>
    <w:p w:rsidR="00CA7DA9" w:rsidRPr="00CA7DA9" w:rsidRDefault="00CA7DA9" w:rsidP="00CA7DA9">
      <w:pPr>
        <w:pStyle w:val="af"/>
        <w:numPr>
          <w:ilvl w:val="0"/>
          <w:numId w:val="10"/>
        </w:numPr>
        <w:tabs>
          <w:tab w:val="left" w:pos="851"/>
          <w:tab w:val="left" w:pos="1152"/>
          <w:tab w:val="left" w:pos="1296"/>
          <w:tab w:val="left" w:pos="2304"/>
        </w:tabs>
        <w:ind w:left="0" w:firstLine="709"/>
        <w:rPr>
          <w:rFonts w:ascii="Times New Roman" w:hAnsi="Times New Roman"/>
          <w:sz w:val="28"/>
          <w:szCs w:val="28"/>
        </w:rPr>
      </w:pPr>
      <w:r w:rsidRPr="00CA7DA9">
        <w:rPr>
          <w:rFonts w:ascii="Times New Roman" w:hAnsi="Times New Roman"/>
          <w:sz w:val="28"/>
          <w:szCs w:val="28"/>
        </w:rPr>
        <w:t>Показатели, характеризующие уровень социального развития города.</w:t>
      </w:r>
    </w:p>
    <w:p w:rsidR="00CA7DA9" w:rsidRPr="00CA7DA9" w:rsidRDefault="00CA7DA9" w:rsidP="00CA7DA9">
      <w:pPr>
        <w:pStyle w:val="af"/>
        <w:numPr>
          <w:ilvl w:val="0"/>
          <w:numId w:val="10"/>
        </w:numPr>
        <w:tabs>
          <w:tab w:val="left" w:pos="851"/>
          <w:tab w:val="left" w:pos="1152"/>
          <w:tab w:val="left" w:pos="1296"/>
          <w:tab w:val="left" w:pos="2304"/>
        </w:tabs>
        <w:ind w:left="0" w:firstLine="709"/>
        <w:rPr>
          <w:rFonts w:ascii="Times New Roman" w:hAnsi="Times New Roman"/>
          <w:sz w:val="28"/>
          <w:szCs w:val="28"/>
        </w:rPr>
      </w:pPr>
      <w:r w:rsidRPr="00CA7DA9">
        <w:rPr>
          <w:rFonts w:ascii="Times New Roman" w:hAnsi="Times New Roman"/>
          <w:sz w:val="28"/>
          <w:szCs w:val="28"/>
        </w:rPr>
        <w:t>Полицентрическая модель социального развития города.</w:t>
      </w:r>
    </w:p>
    <w:p w:rsidR="00CA7DA9" w:rsidRPr="00CA7DA9" w:rsidRDefault="00CA7DA9" w:rsidP="00CA7DA9">
      <w:pPr>
        <w:pStyle w:val="af"/>
        <w:numPr>
          <w:ilvl w:val="0"/>
          <w:numId w:val="10"/>
        </w:numPr>
        <w:tabs>
          <w:tab w:val="left" w:pos="851"/>
          <w:tab w:val="left" w:pos="1152"/>
          <w:tab w:val="left" w:pos="1296"/>
          <w:tab w:val="left" w:pos="2304"/>
        </w:tabs>
        <w:ind w:left="0" w:firstLine="709"/>
        <w:rPr>
          <w:rFonts w:ascii="Times New Roman" w:hAnsi="Times New Roman"/>
          <w:sz w:val="28"/>
          <w:szCs w:val="28"/>
        </w:rPr>
      </w:pPr>
      <w:r w:rsidRPr="00CA7DA9">
        <w:rPr>
          <w:rFonts w:ascii="Times New Roman" w:hAnsi="Times New Roman"/>
          <w:sz w:val="28"/>
          <w:szCs w:val="28"/>
        </w:rPr>
        <w:t xml:space="preserve">Формирование и реализации планов комплексного социально-экономического развития территорий. </w:t>
      </w:r>
      <w:r w:rsidRPr="00CA7DA9">
        <w:rPr>
          <w:rFonts w:ascii="Times New Roman" w:hAnsi="Times New Roman"/>
          <w:color w:val="303338"/>
          <w:sz w:val="28"/>
          <w:szCs w:val="28"/>
          <w:shd w:val="clear" w:color="auto" w:fill="FFFFFF"/>
        </w:rPr>
        <w:t> </w:t>
      </w:r>
    </w:p>
    <w:p w:rsidR="00CA7DA9" w:rsidRPr="00CA7DA9" w:rsidRDefault="00CA7DA9" w:rsidP="00CA7DA9">
      <w:pPr>
        <w:pStyle w:val="af"/>
        <w:numPr>
          <w:ilvl w:val="0"/>
          <w:numId w:val="10"/>
        </w:numPr>
        <w:tabs>
          <w:tab w:val="left" w:pos="851"/>
          <w:tab w:val="left" w:pos="1152"/>
          <w:tab w:val="left" w:pos="1296"/>
          <w:tab w:val="left" w:pos="2304"/>
        </w:tabs>
        <w:ind w:left="0" w:firstLine="709"/>
        <w:rPr>
          <w:rFonts w:ascii="Times New Roman" w:eastAsia="Calibri" w:hAnsi="Times New Roman"/>
          <w:sz w:val="28"/>
          <w:szCs w:val="28"/>
        </w:rPr>
      </w:pPr>
      <w:r w:rsidRPr="00CA7DA9">
        <w:rPr>
          <w:rFonts w:ascii="Times New Roman" w:eastAsia="Calibri" w:hAnsi="Times New Roman"/>
          <w:sz w:val="28"/>
          <w:szCs w:val="28"/>
        </w:rPr>
        <w:t xml:space="preserve">Цели и задачи стратегического планирования социального развития города. </w:t>
      </w:r>
    </w:p>
    <w:p w:rsidR="00CA7DA9" w:rsidRPr="00CA7DA9" w:rsidRDefault="00CA7DA9" w:rsidP="00CA7DA9">
      <w:pPr>
        <w:pStyle w:val="af"/>
        <w:numPr>
          <w:ilvl w:val="0"/>
          <w:numId w:val="10"/>
        </w:numPr>
        <w:tabs>
          <w:tab w:val="left" w:pos="851"/>
          <w:tab w:val="left" w:pos="1152"/>
          <w:tab w:val="left" w:pos="1296"/>
          <w:tab w:val="left" w:pos="2304"/>
        </w:tabs>
        <w:ind w:left="0" w:firstLine="709"/>
        <w:rPr>
          <w:rFonts w:ascii="Times New Roman" w:eastAsia="Calibri" w:hAnsi="Times New Roman"/>
          <w:sz w:val="28"/>
          <w:szCs w:val="28"/>
        </w:rPr>
      </w:pPr>
      <w:r w:rsidRPr="00CA7DA9">
        <w:rPr>
          <w:rFonts w:ascii="Times New Roman" w:eastAsia="Calibri" w:hAnsi="Times New Roman"/>
          <w:sz w:val="28"/>
          <w:szCs w:val="28"/>
        </w:rPr>
        <w:lastRenderedPageBreak/>
        <w:t xml:space="preserve">Стратегия социально-экономического развития города: требования, специфика и этапы разработки. </w:t>
      </w:r>
    </w:p>
    <w:p w:rsidR="00CA7DA9" w:rsidRPr="00CA7DA9" w:rsidRDefault="00CA7DA9" w:rsidP="00CA7DA9">
      <w:pPr>
        <w:pStyle w:val="af"/>
        <w:numPr>
          <w:ilvl w:val="0"/>
          <w:numId w:val="10"/>
        </w:numPr>
        <w:tabs>
          <w:tab w:val="left" w:pos="851"/>
          <w:tab w:val="left" w:pos="1152"/>
          <w:tab w:val="left" w:pos="1296"/>
          <w:tab w:val="left" w:pos="2304"/>
        </w:tabs>
        <w:ind w:left="0" w:firstLine="709"/>
        <w:rPr>
          <w:rFonts w:ascii="Times New Roman" w:hAnsi="Times New Roman"/>
          <w:sz w:val="28"/>
          <w:szCs w:val="24"/>
        </w:rPr>
      </w:pPr>
      <w:r w:rsidRPr="00CA7DA9">
        <w:rPr>
          <w:rFonts w:ascii="Times New Roman" w:eastAsia="Calibri" w:hAnsi="Times New Roman"/>
          <w:sz w:val="28"/>
          <w:szCs w:val="28"/>
        </w:rPr>
        <w:t xml:space="preserve">Муниципальные программы социально-экономического развития. </w:t>
      </w:r>
    </w:p>
    <w:p w:rsidR="00CA7DA9" w:rsidRPr="00CA7DA9" w:rsidRDefault="00CA7DA9" w:rsidP="00CA7DA9">
      <w:pPr>
        <w:pStyle w:val="af"/>
        <w:numPr>
          <w:ilvl w:val="0"/>
          <w:numId w:val="10"/>
        </w:numPr>
        <w:tabs>
          <w:tab w:val="left" w:pos="851"/>
          <w:tab w:val="left" w:pos="1152"/>
          <w:tab w:val="left" w:pos="1296"/>
          <w:tab w:val="left" w:pos="2304"/>
        </w:tabs>
        <w:ind w:left="0" w:firstLine="709"/>
        <w:rPr>
          <w:rFonts w:ascii="Times New Roman" w:hAnsi="Times New Roman"/>
          <w:sz w:val="28"/>
          <w:szCs w:val="28"/>
        </w:rPr>
      </w:pPr>
      <w:r w:rsidRPr="00CA7DA9">
        <w:rPr>
          <w:rFonts w:ascii="Times New Roman" w:eastAsia="Calibri" w:hAnsi="Times New Roman"/>
          <w:sz w:val="28"/>
          <w:szCs w:val="28"/>
        </w:rPr>
        <w:t>Методы сбора, систематизации информации и ее использования в управлении городскими территориями</w:t>
      </w:r>
      <w:r w:rsidRPr="00CA7DA9">
        <w:rPr>
          <w:rFonts w:ascii="Times New Roman" w:hAnsi="Times New Roman"/>
          <w:sz w:val="28"/>
          <w:szCs w:val="28"/>
        </w:rPr>
        <w:t xml:space="preserve">. </w:t>
      </w:r>
    </w:p>
    <w:p w:rsidR="00CA7DA9" w:rsidRPr="00CA7DA9" w:rsidRDefault="00CA7DA9" w:rsidP="00CA7DA9">
      <w:pPr>
        <w:pStyle w:val="af"/>
        <w:numPr>
          <w:ilvl w:val="0"/>
          <w:numId w:val="10"/>
        </w:numPr>
        <w:tabs>
          <w:tab w:val="left" w:pos="851"/>
          <w:tab w:val="left" w:pos="1152"/>
          <w:tab w:val="left" w:pos="1296"/>
          <w:tab w:val="left" w:pos="2304"/>
        </w:tabs>
        <w:ind w:left="0" w:firstLine="709"/>
        <w:rPr>
          <w:rFonts w:ascii="Times New Roman" w:hAnsi="Times New Roman"/>
          <w:sz w:val="28"/>
          <w:szCs w:val="28"/>
        </w:rPr>
      </w:pPr>
      <w:r w:rsidRPr="00CA7DA9">
        <w:rPr>
          <w:rFonts w:ascii="Times New Roman" w:hAnsi="Times New Roman"/>
          <w:sz w:val="28"/>
          <w:szCs w:val="28"/>
        </w:rPr>
        <w:t>Информационно-коммуникационная среда управления социальным развитием города.</w:t>
      </w:r>
    </w:p>
    <w:p w:rsidR="00CA7DA9" w:rsidRPr="00CA7DA9" w:rsidRDefault="00CA7DA9" w:rsidP="00CA7DA9">
      <w:pPr>
        <w:pStyle w:val="af"/>
        <w:numPr>
          <w:ilvl w:val="0"/>
          <w:numId w:val="10"/>
        </w:numPr>
        <w:tabs>
          <w:tab w:val="left" w:pos="851"/>
          <w:tab w:val="left" w:pos="1152"/>
          <w:tab w:val="left" w:pos="1296"/>
          <w:tab w:val="left" w:pos="2304"/>
        </w:tabs>
        <w:ind w:left="0" w:firstLine="709"/>
        <w:rPr>
          <w:rFonts w:ascii="Times New Roman" w:hAnsi="Times New Roman"/>
          <w:sz w:val="28"/>
          <w:szCs w:val="28"/>
        </w:rPr>
      </w:pPr>
      <w:r w:rsidRPr="00CA7DA9">
        <w:rPr>
          <w:rFonts w:ascii="Times New Roman" w:hAnsi="Times New Roman"/>
          <w:sz w:val="28"/>
          <w:szCs w:val="28"/>
        </w:rPr>
        <w:t xml:space="preserve">Социологические исследования и их роль в информационном обеспечении деятельности органов местного самоуправления по социальному развитию урбанизированных пространств. </w:t>
      </w:r>
    </w:p>
    <w:p w:rsidR="00CA7DA9" w:rsidRPr="00CA7DA9" w:rsidRDefault="00CA7DA9" w:rsidP="00CA7DA9">
      <w:pPr>
        <w:pStyle w:val="af"/>
        <w:numPr>
          <w:ilvl w:val="0"/>
          <w:numId w:val="10"/>
        </w:numPr>
        <w:shd w:val="clear" w:color="auto" w:fill="FFFFFF"/>
        <w:tabs>
          <w:tab w:val="left" w:pos="851"/>
        </w:tabs>
        <w:ind w:left="0" w:firstLine="709"/>
        <w:contextualSpacing/>
        <w:rPr>
          <w:rFonts w:ascii="Times New Roman" w:hAnsi="Times New Roman"/>
          <w:sz w:val="28"/>
          <w:szCs w:val="28"/>
        </w:rPr>
      </w:pPr>
      <w:r w:rsidRPr="00CA7DA9">
        <w:rPr>
          <w:rFonts w:ascii="Times New Roman" w:hAnsi="Times New Roman"/>
          <w:sz w:val="28"/>
          <w:szCs w:val="28"/>
        </w:rPr>
        <w:t xml:space="preserve">Экономические вызовы и финансовые ограничения в достижении целей социального развития урбанизированных пространств. </w:t>
      </w:r>
    </w:p>
    <w:p w:rsidR="00CA7DA9" w:rsidRDefault="00CA7DA9" w:rsidP="00CA7DA9">
      <w:pPr>
        <w:pStyle w:val="af"/>
        <w:numPr>
          <w:ilvl w:val="0"/>
          <w:numId w:val="10"/>
        </w:numPr>
        <w:shd w:val="clear" w:color="auto" w:fill="FFFFFF"/>
        <w:tabs>
          <w:tab w:val="left" w:pos="851"/>
        </w:tabs>
        <w:ind w:left="0" w:firstLine="709"/>
        <w:contextualSpacing/>
        <w:rPr>
          <w:rFonts w:ascii="Times New Roman" w:hAnsi="Times New Roman"/>
          <w:sz w:val="28"/>
          <w:szCs w:val="28"/>
        </w:rPr>
      </w:pPr>
      <w:r w:rsidRPr="00CA7DA9">
        <w:rPr>
          <w:rFonts w:ascii="Times New Roman" w:hAnsi="Times New Roman"/>
          <w:sz w:val="28"/>
          <w:szCs w:val="28"/>
        </w:rPr>
        <w:t xml:space="preserve">Социальное развитие моногородов в условиях экономических вызовов. </w:t>
      </w:r>
    </w:p>
    <w:p w:rsidR="00CA7DA9" w:rsidRPr="00CA7DA9" w:rsidRDefault="00CA7DA9" w:rsidP="00CA7DA9">
      <w:pPr>
        <w:pStyle w:val="af"/>
        <w:numPr>
          <w:ilvl w:val="0"/>
          <w:numId w:val="10"/>
        </w:numPr>
        <w:shd w:val="clear" w:color="auto" w:fill="FFFFFF"/>
        <w:tabs>
          <w:tab w:val="left" w:pos="851"/>
        </w:tabs>
        <w:ind w:left="0" w:firstLine="709"/>
        <w:contextualSpacing/>
        <w:rPr>
          <w:rFonts w:ascii="Times New Roman" w:hAnsi="Times New Roman"/>
          <w:sz w:val="28"/>
          <w:szCs w:val="28"/>
        </w:rPr>
      </w:pPr>
      <w:r w:rsidRPr="00CA7DA9">
        <w:rPr>
          <w:rFonts w:ascii="Times New Roman" w:hAnsi="Times New Roman"/>
          <w:sz w:val="28"/>
          <w:szCs w:val="28"/>
        </w:rPr>
        <w:t xml:space="preserve">Муниципальное управление в малых и крупных городах. </w:t>
      </w:r>
    </w:p>
    <w:p w:rsidR="00CA7DA9" w:rsidRPr="00CA7DA9" w:rsidRDefault="00CA7DA9" w:rsidP="00CA7DA9">
      <w:pPr>
        <w:pStyle w:val="af"/>
        <w:numPr>
          <w:ilvl w:val="0"/>
          <w:numId w:val="10"/>
        </w:numPr>
        <w:shd w:val="clear" w:color="auto" w:fill="FFFFFF"/>
        <w:tabs>
          <w:tab w:val="left" w:pos="851"/>
        </w:tabs>
        <w:ind w:left="0" w:firstLine="709"/>
        <w:contextualSpacing/>
        <w:rPr>
          <w:rFonts w:ascii="Times New Roman" w:hAnsi="Times New Roman"/>
          <w:sz w:val="28"/>
          <w:szCs w:val="28"/>
        </w:rPr>
      </w:pPr>
      <w:r w:rsidRPr="00CA7DA9">
        <w:rPr>
          <w:rFonts w:ascii="Times New Roman" w:hAnsi="Times New Roman"/>
          <w:sz w:val="28"/>
          <w:szCs w:val="28"/>
        </w:rPr>
        <w:t>Сити-менеджмент: ключевые ограничения и преимущества</w:t>
      </w:r>
    </w:p>
    <w:p w:rsidR="00CA7DA9" w:rsidRPr="00CA7DA9" w:rsidRDefault="00CA7DA9" w:rsidP="00CA7DA9">
      <w:pPr>
        <w:pStyle w:val="af"/>
        <w:numPr>
          <w:ilvl w:val="0"/>
          <w:numId w:val="10"/>
        </w:numPr>
        <w:shd w:val="clear" w:color="auto" w:fill="FFFFFF"/>
        <w:tabs>
          <w:tab w:val="left" w:pos="851"/>
        </w:tabs>
        <w:ind w:left="0" w:firstLine="709"/>
        <w:contextualSpacing/>
        <w:rPr>
          <w:rFonts w:ascii="Times New Roman" w:hAnsi="Times New Roman"/>
          <w:sz w:val="28"/>
          <w:szCs w:val="28"/>
        </w:rPr>
      </w:pPr>
      <w:r w:rsidRPr="00CA7DA9">
        <w:rPr>
          <w:rFonts w:ascii="Times New Roman" w:hAnsi="Times New Roman"/>
          <w:sz w:val="28"/>
          <w:szCs w:val="28"/>
        </w:rPr>
        <w:t xml:space="preserve">Принципы деятельности органов местного самоуправления в градостроительстве. </w:t>
      </w:r>
    </w:p>
    <w:p w:rsidR="00CA7DA9" w:rsidRDefault="00CA7DA9" w:rsidP="00CA7DA9">
      <w:pPr>
        <w:pStyle w:val="af"/>
        <w:numPr>
          <w:ilvl w:val="0"/>
          <w:numId w:val="10"/>
        </w:numPr>
        <w:shd w:val="clear" w:color="auto" w:fill="FFFFFF"/>
        <w:tabs>
          <w:tab w:val="left" w:pos="851"/>
        </w:tabs>
        <w:ind w:left="0" w:firstLine="709"/>
        <w:contextualSpacing/>
        <w:rPr>
          <w:rFonts w:ascii="Times New Roman" w:hAnsi="Times New Roman"/>
          <w:sz w:val="28"/>
          <w:szCs w:val="28"/>
        </w:rPr>
      </w:pPr>
      <w:r w:rsidRPr="00CA7DA9">
        <w:rPr>
          <w:rFonts w:ascii="Times New Roman" w:hAnsi="Times New Roman"/>
          <w:sz w:val="28"/>
          <w:szCs w:val="28"/>
        </w:rPr>
        <w:t>Социальная эффективность муниципального управления.</w:t>
      </w:r>
    </w:p>
    <w:p w:rsidR="00CA7DA9" w:rsidRPr="00CA7DA9" w:rsidRDefault="00CA7DA9" w:rsidP="00CA7DA9">
      <w:pPr>
        <w:pStyle w:val="af"/>
        <w:numPr>
          <w:ilvl w:val="0"/>
          <w:numId w:val="10"/>
        </w:numPr>
        <w:shd w:val="clear" w:color="auto" w:fill="FFFFFF"/>
        <w:tabs>
          <w:tab w:val="left" w:pos="851"/>
        </w:tabs>
        <w:ind w:left="0" w:firstLine="709"/>
        <w:contextualSpacing/>
        <w:rPr>
          <w:rFonts w:ascii="Times New Roman" w:hAnsi="Times New Roman"/>
          <w:sz w:val="28"/>
          <w:szCs w:val="28"/>
        </w:rPr>
      </w:pPr>
      <w:r w:rsidRPr="00CA7DA9">
        <w:rPr>
          <w:rFonts w:ascii="Times New Roman" w:hAnsi="Times New Roman"/>
          <w:sz w:val="28"/>
          <w:szCs w:val="28"/>
        </w:rPr>
        <w:t>Основные формы и механизмы участия общественности в управлении социальным развитием урбанизированных пространств.</w:t>
      </w:r>
    </w:p>
    <w:p w:rsidR="00606ED0" w:rsidRDefault="00606ED0" w:rsidP="00887B79">
      <w:pPr>
        <w:rPr>
          <w:b/>
          <w:sz w:val="28"/>
          <w:szCs w:val="28"/>
          <w:lang w:eastAsia="en-US"/>
        </w:rPr>
      </w:pPr>
    </w:p>
    <w:p w:rsidR="00606ED0" w:rsidRPr="003E2BAD" w:rsidRDefault="00606ED0" w:rsidP="00887B79">
      <w:pPr>
        <w:rPr>
          <w:b/>
          <w:sz w:val="28"/>
          <w:szCs w:val="28"/>
          <w:lang w:eastAsia="en-US"/>
        </w:rPr>
      </w:pPr>
    </w:p>
    <w:p w:rsidR="00DF4700" w:rsidRPr="003E2BAD" w:rsidRDefault="00DF4700" w:rsidP="00DF4700">
      <w:pPr>
        <w:rPr>
          <w:b/>
          <w:sz w:val="28"/>
          <w:szCs w:val="28"/>
        </w:rPr>
      </w:pPr>
      <w:r w:rsidRPr="003E2BAD">
        <w:rPr>
          <w:sz w:val="28"/>
          <w:szCs w:val="28"/>
        </w:rPr>
        <w:t>8</w:t>
      </w:r>
      <w:r w:rsidRPr="003E2BAD">
        <w:rPr>
          <w:b/>
          <w:bCs/>
          <w:sz w:val="28"/>
          <w:szCs w:val="28"/>
        </w:rPr>
        <w:t>. Перечень основной и дополнительной учебной литературы, необходимой для освоения дисциплины.</w:t>
      </w:r>
      <w:r w:rsidR="00F9686D" w:rsidRPr="003E2BAD">
        <w:rPr>
          <w:b/>
          <w:bCs/>
          <w:sz w:val="28"/>
          <w:szCs w:val="28"/>
        </w:rPr>
        <w:t xml:space="preserve"> </w:t>
      </w:r>
    </w:p>
    <w:p w:rsidR="00DF4700" w:rsidRPr="003E2BAD" w:rsidRDefault="00DF4700" w:rsidP="00DF4700">
      <w:pPr>
        <w:jc w:val="center"/>
        <w:rPr>
          <w:b/>
          <w:bCs/>
          <w:sz w:val="28"/>
          <w:szCs w:val="28"/>
        </w:rPr>
      </w:pPr>
    </w:p>
    <w:p w:rsidR="007F645D" w:rsidRPr="003E2BAD" w:rsidRDefault="007F645D" w:rsidP="007F645D">
      <w:pPr>
        <w:jc w:val="center"/>
        <w:rPr>
          <w:b/>
          <w:bCs/>
          <w:sz w:val="28"/>
          <w:szCs w:val="28"/>
        </w:rPr>
      </w:pPr>
      <w:r w:rsidRPr="003E2BAD">
        <w:rPr>
          <w:b/>
          <w:bCs/>
          <w:sz w:val="28"/>
          <w:szCs w:val="28"/>
        </w:rPr>
        <w:t>Основная литература</w:t>
      </w:r>
    </w:p>
    <w:p w:rsidR="000249C6" w:rsidRDefault="003E2BAD" w:rsidP="003E2BAD">
      <w:pPr>
        <w:tabs>
          <w:tab w:val="left" w:pos="0"/>
          <w:tab w:val="left" w:pos="142"/>
          <w:tab w:val="left" w:pos="851"/>
        </w:tabs>
        <w:ind w:firstLine="709"/>
        <w:jc w:val="both"/>
        <w:rPr>
          <w:sz w:val="28"/>
          <w:szCs w:val="28"/>
        </w:rPr>
      </w:pPr>
      <w:r w:rsidRPr="003E2BAD">
        <w:rPr>
          <w:sz w:val="28"/>
          <w:szCs w:val="28"/>
        </w:rPr>
        <w:t xml:space="preserve">1. </w:t>
      </w:r>
      <w:r w:rsidR="00BA4B2E">
        <w:rPr>
          <w:sz w:val="28"/>
          <w:szCs w:val="28"/>
        </w:rPr>
        <w:t>Прокофьев, С. Е.</w:t>
      </w:r>
      <w:r w:rsidR="000249C6" w:rsidRPr="00D53B34">
        <w:rPr>
          <w:sz w:val="28"/>
          <w:szCs w:val="28"/>
        </w:rPr>
        <w:t> Теория и механизмы современного государственного и мун</w:t>
      </w:r>
      <w:r w:rsidR="00840B2A">
        <w:rPr>
          <w:sz w:val="28"/>
          <w:szCs w:val="28"/>
        </w:rPr>
        <w:t>иципального управления : учеб.</w:t>
      </w:r>
      <w:r w:rsidR="000249C6" w:rsidRPr="00D53B34">
        <w:rPr>
          <w:sz w:val="28"/>
          <w:szCs w:val="28"/>
        </w:rPr>
        <w:t xml:space="preserve"> и практикум для вузов / С. Е. Прокофьев</w:t>
      </w:r>
      <w:r w:rsidR="00840B2A">
        <w:rPr>
          <w:sz w:val="28"/>
          <w:szCs w:val="28"/>
        </w:rPr>
        <w:t xml:space="preserve">, С. Г. Еремин, А. И. Галкин. — Москва : </w:t>
      </w:r>
      <w:r w:rsidR="000249C6" w:rsidRPr="00D53B34">
        <w:rPr>
          <w:sz w:val="28"/>
          <w:szCs w:val="28"/>
        </w:rPr>
        <w:t>Юрайт, 2023. — 695 с. — (Высшее образова</w:t>
      </w:r>
      <w:r w:rsidR="00840B2A">
        <w:rPr>
          <w:sz w:val="28"/>
          <w:szCs w:val="28"/>
        </w:rPr>
        <w:t>ние). —</w:t>
      </w:r>
      <w:r w:rsidR="000249C6" w:rsidRPr="00D53B34">
        <w:rPr>
          <w:sz w:val="28"/>
          <w:szCs w:val="28"/>
        </w:rPr>
        <w:t xml:space="preserve"> Образо</w:t>
      </w:r>
      <w:r w:rsidR="00840B2A">
        <w:rPr>
          <w:sz w:val="28"/>
          <w:szCs w:val="28"/>
        </w:rPr>
        <w:t>вательная платформа Юрайт</w:t>
      </w:r>
      <w:r w:rsidR="000249C6" w:rsidRPr="00D53B34">
        <w:rPr>
          <w:sz w:val="28"/>
          <w:szCs w:val="28"/>
        </w:rPr>
        <w:t>. — URL: </w:t>
      </w:r>
      <w:hyperlink r:id="rId8" w:tgtFrame="_blank" w:history="1">
        <w:r w:rsidR="000249C6" w:rsidRPr="00D53B34">
          <w:rPr>
            <w:sz w:val="28"/>
            <w:szCs w:val="28"/>
          </w:rPr>
          <w:t>https://urait.ru/bcode/519235</w:t>
        </w:r>
      </w:hyperlink>
      <w:r w:rsidR="000249C6" w:rsidRPr="00D53B34">
        <w:rPr>
          <w:sz w:val="28"/>
          <w:szCs w:val="28"/>
        </w:rPr>
        <w:t xml:space="preserve"> (дата обращения: </w:t>
      </w:r>
      <w:r w:rsidR="00840B2A">
        <w:rPr>
          <w:sz w:val="28"/>
          <w:szCs w:val="28"/>
        </w:rPr>
        <w:t>16</w:t>
      </w:r>
      <w:r w:rsidR="000249C6" w:rsidRPr="00D53B34">
        <w:rPr>
          <w:sz w:val="28"/>
          <w:szCs w:val="28"/>
        </w:rPr>
        <w:t>.02.2023).</w:t>
      </w:r>
      <w:r w:rsidR="000249C6" w:rsidRPr="003E2BAD">
        <w:rPr>
          <w:sz w:val="28"/>
          <w:szCs w:val="28"/>
        </w:rPr>
        <w:t xml:space="preserve"> </w:t>
      </w:r>
      <w:r w:rsidR="00840B2A" w:rsidRPr="00840B2A">
        <w:rPr>
          <w:sz w:val="28"/>
          <w:szCs w:val="28"/>
        </w:rPr>
        <w:t>— Текст : электронный</w:t>
      </w:r>
      <w:r w:rsidR="00840B2A">
        <w:rPr>
          <w:sz w:val="28"/>
          <w:szCs w:val="28"/>
        </w:rPr>
        <w:t>.</w:t>
      </w:r>
    </w:p>
    <w:p w:rsidR="0077646F" w:rsidRPr="00840B2A" w:rsidRDefault="003E2BAD" w:rsidP="00840B2A">
      <w:pPr>
        <w:tabs>
          <w:tab w:val="left" w:pos="0"/>
          <w:tab w:val="left" w:pos="142"/>
          <w:tab w:val="left" w:pos="851"/>
        </w:tabs>
        <w:ind w:firstLine="709"/>
        <w:jc w:val="both"/>
        <w:rPr>
          <w:sz w:val="28"/>
          <w:szCs w:val="28"/>
        </w:rPr>
      </w:pPr>
      <w:r w:rsidRPr="003E2BAD">
        <w:rPr>
          <w:sz w:val="28"/>
          <w:szCs w:val="28"/>
        </w:rPr>
        <w:t xml:space="preserve">2. </w:t>
      </w:r>
      <w:r w:rsidR="00BA4B2E">
        <w:rPr>
          <w:sz w:val="28"/>
          <w:szCs w:val="28"/>
        </w:rPr>
        <w:t>Никитина, А. С. </w:t>
      </w:r>
      <w:r w:rsidR="00D53B34" w:rsidRPr="00D53B34">
        <w:rPr>
          <w:sz w:val="28"/>
          <w:szCs w:val="28"/>
        </w:rPr>
        <w:t>Управление человеческими ресурсами в государственном и му</w:t>
      </w:r>
      <w:r w:rsidR="00840B2A">
        <w:rPr>
          <w:sz w:val="28"/>
          <w:szCs w:val="28"/>
        </w:rPr>
        <w:t>ниципальном управлении : учеб.</w:t>
      </w:r>
      <w:r w:rsidR="00D53B34" w:rsidRPr="00D53B34">
        <w:rPr>
          <w:sz w:val="28"/>
          <w:szCs w:val="28"/>
        </w:rPr>
        <w:t xml:space="preserve"> пособие для вузов / А. С. Никитина, Н. Г. Чевтаева. — 2</w:t>
      </w:r>
      <w:r w:rsidR="00840B2A">
        <w:rPr>
          <w:sz w:val="28"/>
          <w:szCs w:val="28"/>
        </w:rPr>
        <w:t xml:space="preserve">-е изд. — Москва : </w:t>
      </w:r>
      <w:r w:rsidR="00D53B34" w:rsidRPr="00D53B34">
        <w:rPr>
          <w:sz w:val="28"/>
          <w:szCs w:val="28"/>
        </w:rPr>
        <w:t>Юрайт, 2023. — 187 с. — (Высшее образование).</w:t>
      </w:r>
      <w:r w:rsidR="00840B2A">
        <w:rPr>
          <w:sz w:val="28"/>
          <w:szCs w:val="28"/>
        </w:rPr>
        <w:t> —</w:t>
      </w:r>
      <w:r w:rsidR="00D53B34" w:rsidRPr="00D53B34">
        <w:rPr>
          <w:sz w:val="28"/>
          <w:szCs w:val="28"/>
        </w:rPr>
        <w:t xml:space="preserve"> Образо</w:t>
      </w:r>
      <w:r w:rsidR="00840B2A">
        <w:rPr>
          <w:sz w:val="28"/>
          <w:szCs w:val="28"/>
        </w:rPr>
        <w:t>вательная платформа Юрайт</w:t>
      </w:r>
      <w:r w:rsidR="00D53B34" w:rsidRPr="00D53B34">
        <w:rPr>
          <w:sz w:val="28"/>
          <w:szCs w:val="28"/>
        </w:rPr>
        <w:t>. — URL: </w:t>
      </w:r>
      <w:hyperlink r:id="rId9" w:tgtFrame="_blank" w:history="1">
        <w:r w:rsidR="00D53B34" w:rsidRPr="00D53B34">
          <w:rPr>
            <w:sz w:val="28"/>
            <w:szCs w:val="28"/>
          </w:rPr>
          <w:t>https://urait.ru/bcode/519151</w:t>
        </w:r>
      </w:hyperlink>
      <w:r w:rsidR="00840B2A">
        <w:rPr>
          <w:sz w:val="28"/>
          <w:szCs w:val="28"/>
        </w:rPr>
        <w:t> (дата обращения: 16</w:t>
      </w:r>
      <w:r w:rsidR="00D53B34" w:rsidRPr="00D53B34">
        <w:rPr>
          <w:sz w:val="28"/>
          <w:szCs w:val="28"/>
        </w:rPr>
        <w:t>.02.2023).</w:t>
      </w:r>
      <w:r w:rsidR="00840B2A" w:rsidRPr="00840B2A">
        <w:t xml:space="preserve"> </w:t>
      </w:r>
      <w:r w:rsidR="00840B2A" w:rsidRPr="00840B2A">
        <w:rPr>
          <w:sz w:val="28"/>
          <w:szCs w:val="28"/>
        </w:rPr>
        <w:t>— Текст : электронный</w:t>
      </w:r>
      <w:r w:rsidR="00840B2A">
        <w:rPr>
          <w:sz w:val="28"/>
          <w:szCs w:val="28"/>
        </w:rPr>
        <w:t>.</w:t>
      </w:r>
    </w:p>
    <w:p w:rsidR="003E2BAD" w:rsidRPr="003E2BAD" w:rsidRDefault="00BA4B2E" w:rsidP="003E2BAD">
      <w:pPr>
        <w:tabs>
          <w:tab w:val="left" w:pos="0"/>
          <w:tab w:val="left" w:pos="142"/>
          <w:tab w:val="left" w:pos="851"/>
        </w:tabs>
        <w:ind w:firstLine="709"/>
        <w:jc w:val="both"/>
        <w:rPr>
          <w:sz w:val="28"/>
          <w:szCs w:val="28"/>
        </w:rPr>
      </w:pPr>
      <w:r>
        <w:rPr>
          <w:sz w:val="28"/>
          <w:szCs w:val="28"/>
        </w:rPr>
        <w:t>3. Оганян, К. М. </w:t>
      </w:r>
      <w:r w:rsidR="003E2BAD" w:rsidRPr="003E2BAD">
        <w:rPr>
          <w:sz w:val="28"/>
          <w:szCs w:val="28"/>
        </w:rPr>
        <w:t>Методология и методы социоло</w:t>
      </w:r>
      <w:r w:rsidR="00840B2A">
        <w:rPr>
          <w:sz w:val="28"/>
          <w:szCs w:val="28"/>
        </w:rPr>
        <w:t>гического исследования : учеб.</w:t>
      </w:r>
      <w:r w:rsidR="003E2BAD" w:rsidRPr="003E2BAD">
        <w:rPr>
          <w:sz w:val="28"/>
          <w:szCs w:val="28"/>
        </w:rPr>
        <w:t xml:space="preserve"> для вузов / К. М. Оганян. — 3-е изд., испр.</w:t>
      </w:r>
      <w:r w:rsidR="00840B2A">
        <w:rPr>
          <w:sz w:val="28"/>
          <w:szCs w:val="28"/>
        </w:rPr>
        <w:t xml:space="preserve"> и доп. — Москва : </w:t>
      </w:r>
      <w:r w:rsidR="003E2BAD" w:rsidRPr="003E2BAD">
        <w:rPr>
          <w:sz w:val="28"/>
          <w:szCs w:val="28"/>
        </w:rPr>
        <w:t>Юрайт, 2023. — 299 с. — (Высшее образовани</w:t>
      </w:r>
      <w:r w:rsidR="00840B2A">
        <w:rPr>
          <w:sz w:val="28"/>
          <w:szCs w:val="28"/>
        </w:rPr>
        <w:t>е). —</w:t>
      </w:r>
      <w:r w:rsidR="003E2BAD" w:rsidRPr="003E2BAD">
        <w:rPr>
          <w:sz w:val="28"/>
          <w:szCs w:val="28"/>
        </w:rPr>
        <w:t>Образо</w:t>
      </w:r>
      <w:r w:rsidR="00840B2A">
        <w:rPr>
          <w:sz w:val="28"/>
          <w:szCs w:val="28"/>
        </w:rPr>
        <w:t>вательная платформа Юрайт</w:t>
      </w:r>
      <w:r w:rsidR="003E2BAD" w:rsidRPr="003E2BAD">
        <w:rPr>
          <w:sz w:val="28"/>
          <w:szCs w:val="28"/>
        </w:rPr>
        <w:t>. — URL: </w:t>
      </w:r>
      <w:hyperlink r:id="rId10" w:tgtFrame="_blank" w:history="1">
        <w:r w:rsidR="003E2BAD" w:rsidRPr="003E2BAD">
          <w:rPr>
            <w:sz w:val="28"/>
            <w:szCs w:val="28"/>
          </w:rPr>
          <w:t>https://urait.ru/bcode/512697</w:t>
        </w:r>
      </w:hyperlink>
      <w:r w:rsidR="00840B2A">
        <w:rPr>
          <w:sz w:val="28"/>
          <w:szCs w:val="28"/>
        </w:rPr>
        <w:t> (дата обращения: 16.02</w:t>
      </w:r>
      <w:r w:rsidR="003E2BAD" w:rsidRPr="003E2BAD">
        <w:rPr>
          <w:sz w:val="28"/>
          <w:szCs w:val="28"/>
        </w:rPr>
        <w:t>.2023).  — Текст : электронный.</w:t>
      </w:r>
    </w:p>
    <w:p w:rsidR="003E2BAD" w:rsidRPr="00552F39" w:rsidRDefault="003E2BAD" w:rsidP="00552F39">
      <w:pPr>
        <w:tabs>
          <w:tab w:val="left" w:pos="0"/>
          <w:tab w:val="left" w:pos="142"/>
          <w:tab w:val="left" w:pos="851"/>
        </w:tabs>
        <w:ind w:firstLine="709"/>
        <w:jc w:val="both"/>
        <w:rPr>
          <w:sz w:val="28"/>
          <w:szCs w:val="28"/>
        </w:rPr>
      </w:pPr>
      <w:r w:rsidRPr="003E2BAD">
        <w:rPr>
          <w:sz w:val="28"/>
          <w:szCs w:val="28"/>
        </w:rPr>
        <w:lastRenderedPageBreak/>
        <w:t xml:space="preserve">4. </w:t>
      </w:r>
      <w:r w:rsidR="00BA4B2E">
        <w:rPr>
          <w:sz w:val="28"/>
          <w:szCs w:val="28"/>
        </w:rPr>
        <w:t>Тавокин, Е. П. </w:t>
      </w:r>
      <w:r w:rsidR="00D53B34" w:rsidRPr="00D53B34">
        <w:rPr>
          <w:sz w:val="28"/>
          <w:szCs w:val="28"/>
        </w:rPr>
        <w:t>Социология управления. Методы получения</w:t>
      </w:r>
      <w:r w:rsidR="00552F39">
        <w:rPr>
          <w:sz w:val="28"/>
          <w:szCs w:val="28"/>
        </w:rPr>
        <w:t xml:space="preserve"> социальной информации : учеб.</w:t>
      </w:r>
      <w:r w:rsidR="00D53B34" w:rsidRPr="00D53B34">
        <w:rPr>
          <w:sz w:val="28"/>
          <w:szCs w:val="28"/>
        </w:rPr>
        <w:t xml:space="preserve"> пособие для вузов / Е. П. Тавокин. — 4-е изд., испр.</w:t>
      </w:r>
      <w:r w:rsidR="00552F39">
        <w:rPr>
          <w:sz w:val="28"/>
          <w:szCs w:val="28"/>
        </w:rPr>
        <w:t xml:space="preserve"> и доп. — Москва : </w:t>
      </w:r>
      <w:r w:rsidR="00D53B34" w:rsidRPr="00D53B34">
        <w:rPr>
          <w:sz w:val="28"/>
          <w:szCs w:val="28"/>
        </w:rPr>
        <w:t>Юрайт, 2023. — 190 с. — (Высшее образова</w:t>
      </w:r>
      <w:r w:rsidR="00552F39">
        <w:rPr>
          <w:sz w:val="28"/>
          <w:szCs w:val="28"/>
        </w:rPr>
        <w:t xml:space="preserve">ние). — </w:t>
      </w:r>
      <w:r w:rsidR="00D53B34" w:rsidRPr="00D53B34">
        <w:rPr>
          <w:sz w:val="28"/>
          <w:szCs w:val="28"/>
        </w:rPr>
        <w:t>Образо</w:t>
      </w:r>
      <w:r w:rsidR="00552F39">
        <w:rPr>
          <w:sz w:val="28"/>
          <w:szCs w:val="28"/>
        </w:rPr>
        <w:t>вательная платформа Юрайт</w:t>
      </w:r>
      <w:r w:rsidR="00D53B34" w:rsidRPr="00D53B34">
        <w:rPr>
          <w:sz w:val="28"/>
          <w:szCs w:val="28"/>
        </w:rPr>
        <w:t>. — URL: </w:t>
      </w:r>
      <w:hyperlink r:id="rId11" w:tgtFrame="_blank" w:history="1">
        <w:r w:rsidR="00D53B34" w:rsidRPr="00D53B34">
          <w:rPr>
            <w:sz w:val="28"/>
            <w:szCs w:val="28"/>
          </w:rPr>
          <w:t>https://urait.ru/bcode/514260</w:t>
        </w:r>
      </w:hyperlink>
      <w:r w:rsidR="00552F39">
        <w:rPr>
          <w:sz w:val="28"/>
          <w:szCs w:val="28"/>
        </w:rPr>
        <w:t> (дата обращения: 16</w:t>
      </w:r>
      <w:r w:rsidR="00D53B34" w:rsidRPr="00D53B34">
        <w:rPr>
          <w:sz w:val="28"/>
          <w:szCs w:val="28"/>
        </w:rPr>
        <w:t>.02.2023).</w:t>
      </w:r>
      <w:r w:rsidR="00552F39" w:rsidRPr="00552F39">
        <w:t xml:space="preserve"> </w:t>
      </w:r>
      <w:r w:rsidR="00552F39" w:rsidRPr="00552F39">
        <w:rPr>
          <w:sz w:val="28"/>
          <w:szCs w:val="28"/>
        </w:rPr>
        <w:t>— Текст : электронный</w:t>
      </w:r>
      <w:r w:rsidR="00552F39">
        <w:rPr>
          <w:sz w:val="28"/>
          <w:szCs w:val="28"/>
        </w:rPr>
        <w:t>.</w:t>
      </w:r>
    </w:p>
    <w:p w:rsidR="003E2BAD" w:rsidRPr="003E2BAD" w:rsidRDefault="003E2BAD" w:rsidP="003E2BAD">
      <w:pPr>
        <w:jc w:val="center"/>
        <w:rPr>
          <w:b/>
          <w:bCs/>
          <w:sz w:val="28"/>
          <w:szCs w:val="28"/>
        </w:rPr>
      </w:pPr>
      <w:r w:rsidRPr="003E2BAD">
        <w:rPr>
          <w:b/>
          <w:bCs/>
          <w:sz w:val="28"/>
          <w:szCs w:val="28"/>
        </w:rPr>
        <w:t>Дополнительная литература</w:t>
      </w:r>
    </w:p>
    <w:p w:rsidR="00D53B34" w:rsidRPr="00552F39" w:rsidRDefault="003E2BAD" w:rsidP="00552F39">
      <w:pPr>
        <w:tabs>
          <w:tab w:val="left" w:pos="0"/>
          <w:tab w:val="left" w:pos="142"/>
          <w:tab w:val="left" w:pos="851"/>
        </w:tabs>
        <w:ind w:firstLine="709"/>
        <w:jc w:val="both"/>
        <w:rPr>
          <w:sz w:val="28"/>
          <w:szCs w:val="28"/>
        </w:rPr>
      </w:pPr>
      <w:r w:rsidRPr="003E2BAD">
        <w:rPr>
          <w:sz w:val="28"/>
          <w:szCs w:val="28"/>
        </w:rPr>
        <w:t xml:space="preserve">5. </w:t>
      </w:r>
      <w:r w:rsidR="00D53B34" w:rsidRPr="00D53B34">
        <w:rPr>
          <w:sz w:val="28"/>
          <w:szCs w:val="28"/>
        </w:rPr>
        <w:t>Тощенко, Ж. Т. </w:t>
      </w:r>
      <w:r w:rsidR="00552F39">
        <w:rPr>
          <w:sz w:val="28"/>
          <w:szCs w:val="28"/>
        </w:rPr>
        <w:t>Социология управления : учеб.</w:t>
      </w:r>
      <w:r w:rsidR="00D53B34" w:rsidRPr="00D53B34">
        <w:rPr>
          <w:sz w:val="28"/>
          <w:szCs w:val="28"/>
        </w:rPr>
        <w:t xml:space="preserve"> и практикум для вузов / Ж. Т. Т</w:t>
      </w:r>
      <w:r w:rsidR="00552F39">
        <w:rPr>
          <w:sz w:val="28"/>
          <w:szCs w:val="28"/>
        </w:rPr>
        <w:t xml:space="preserve">ощенко. — Москва : </w:t>
      </w:r>
      <w:r w:rsidR="00D53B34" w:rsidRPr="00D53B34">
        <w:rPr>
          <w:sz w:val="28"/>
          <w:szCs w:val="28"/>
        </w:rPr>
        <w:t>Юрайт, 2023. — 303 с. — (Высшее образова</w:t>
      </w:r>
      <w:r w:rsidR="00552F39">
        <w:rPr>
          <w:sz w:val="28"/>
          <w:szCs w:val="28"/>
        </w:rPr>
        <w:t xml:space="preserve">ние). — </w:t>
      </w:r>
      <w:r w:rsidR="00D53B34" w:rsidRPr="00D53B34">
        <w:rPr>
          <w:sz w:val="28"/>
          <w:szCs w:val="28"/>
        </w:rPr>
        <w:t>Образо</w:t>
      </w:r>
      <w:r w:rsidR="00552F39">
        <w:rPr>
          <w:sz w:val="28"/>
          <w:szCs w:val="28"/>
        </w:rPr>
        <w:t>вательная платформа Юрайт</w:t>
      </w:r>
      <w:r w:rsidR="00D53B34" w:rsidRPr="00D53B34">
        <w:rPr>
          <w:sz w:val="28"/>
          <w:szCs w:val="28"/>
        </w:rPr>
        <w:t>. — URL: </w:t>
      </w:r>
      <w:hyperlink r:id="rId12" w:tgtFrame="_blank" w:history="1">
        <w:r w:rsidR="00D53B34" w:rsidRPr="00D53B34">
          <w:rPr>
            <w:sz w:val="28"/>
            <w:szCs w:val="28"/>
          </w:rPr>
          <w:t>https://urait.ru/bcode/511085</w:t>
        </w:r>
      </w:hyperlink>
      <w:r w:rsidR="00552F39">
        <w:rPr>
          <w:sz w:val="28"/>
          <w:szCs w:val="28"/>
        </w:rPr>
        <w:t> (дата обращения: 16</w:t>
      </w:r>
      <w:r w:rsidR="00D53B34" w:rsidRPr="00D53B34">
        <w:rPr>
          <w:sz w:val="28"/>
          <w:szCs w:val="28"/>
        </w:rPr>
        <w:t>.02.2023).</w:t>
      </w:r>
      <w:r w:rsidR="00D53B34" w:rsidRPr="003E2BAD">
        <w:rPr>
          <w:sz w:val="28"/>
          <w:szCs w:val="28"/>
        </w:rPr>
        <w:t xml:space="preserve"> </w:t>
      </w:r>
      <w:r w:rsidR="00552F39" w:rsidRPr="00552F39">
        <w:rPr>
          <w:sz w:val="28"/>
          <w:szCs w:val="28"/>
        </w:rPr>
        <w:t>— Текст : электронный</w:t>
      </w:r>
      <w:r w:rsidR="00552F39">
        <w:rPr>
          <w:sz w:val="28"/>
          <w:szCs w:val="28"/>
        </w:rPr>
        <w:t>.</w:t>
      </w:r>
    </w:p>
    <w:p w:rsidR="003E2BAD" w:rsidRPr="003E2BAD" w:rsidRDefault="003E2BAD" w:rsidP="003E2BAD">
      <w:pPr>
        <w:tabs>
          <w:tab w:val="left" w:pos="0"/>
          <w:tab w:val="left" w:pos="142"/>
          <w:tab w:val="left" w:pos="851"/>
        </w:tabs>
        <w:ind w:firstLine="709"/>
        <w:jc w:val="both"/>
        <w:rPr>
          <w:sz w:val="28"/>
          <w:szCs w:val="28"/>
        </w:rPr>
      </w:pPr>
      <w:r w:rsidRPr="003E2BAD">
        <w:rPr>
          <w:sz w:val="28"/>
          <w:szCs w:val="28"/>
        </w:rPr>
        <w:t xml:space="preserve">6. Зерчанинова, Т. </w:t>
      </w:r>
      <w:r w:rsidR="00BA4B2E">
        <w:rPr>
          <w:sz w:val="28"/>
          <w:szCs w:val="28"/>
        </w:rPr>
        <w:t xml:space="preserve">Е. </w:t>
      </w:r>
      <w:r w:rsidRPr="003E2BAD">
        <w:rPr>
          <w:sz w:val="28"/>
          <w:szCs w:val="28"/>
        </w:rPr>
        <w:t>Социология: методы прикладных исследований : уче</w:t>
      </w:r>
      <w:r w:rsidR="00552F39">
        <w:rPr>
          <w:sz w:val="28"/>
          <w:szCs w:val="28"/>
        </w:rPr>
        <w:t>б.</w:t>
      </w:r>
      <w:r w:rsidRPr="003E2BAD">
        <w:rPr>
          <w:sz w:val="28"/>
          <w:szCs w:val="28"/>
        </w:rPr>
        <w:t xml:space="preserve"> пособие для вузов / Т. Е. Зерчанинова. — 2-е изд., испр.</w:t>
      </w:r>
      <w:r w:rsidR="00552F39">
        <w:rPr>
          <w:sz w:val="28"/>
          <w:szCs w:val="28"/>
        </w:rPr>
        <w:t xml:space="preserve"> и доп. — Москва : </w:t>
      </w:r>
      <w:r w:rsidRPr="003E2BAD">
        <w:rPr>
          <w:sz w:val="28"/>
          <w:szCs w:val="28"/>
        </w:rPr>
        <w:t>Юрайт, 2023. — 207 с. — (Высшее образование)</w:t>
      </w:r>
      <w:r w:rsidR="00552F39">
        <w:rPr>
          <w:sz w:val="28"/>
          <w:szCs w:val="28"/>
        </w:rPr>
        <w:t xml:space="preserve">. — </w:t>
      </w:r>
      <w:r w:rsidRPr="003E2BAD">
        <w:rPr>
          <w:sz w:val="28"/>
          <w:szCs w:val="28"/>
        </w:rPr>
        <w:t>Образо</w:t>
      </w:r>
      <w:r w:rsidR="00552F39">
        <w:rPr>
          <w:sz w:val="28"/>
          <w:szCs w:val="28"/>
        </w:rPr>
        <w:t>вательная платформа Юрайт</w:t>
      </w:r>
      <w:r w:rsidRPr="003E2BAD">
        <w:rPr>
          <w:sz w:val="28"/>
          <w:szCs w:val="28"/>
        </w:rPr>
        <w:t>. — URL: https://urait.ru/bcode/513087 (дата обра</w:t>
      </w:r>
      <w:r w:rsidR="00552F39">
        <w:rPr>
          <w:sz w:val="28"/>
          <w:szCs w:val="28"/>
        </w:rPr>
        <w:t>щения: 16.02</w:t>
      </w:r>
      <w:r w:rsidRPr="003E2BAD">
        <w:rPr>
          <w:sz w:val="28"/>
          <w:szCs w:val="28"/>
        </w:rPr>
        <w:t>.2023). — Текст : электронный.</w:t>
      </w:r>
    </w:p>
    <w:p w:rsidR="003E2BAD" w:rsidRPr="003E2BAD" w:rsidRDefault="003E2BAD" w:rsidP="003E2BAD">
      <w:pPr>
        <w:tabs>
          <w:tab w:val="left" w:pos="0"/>
          <w:tab w:val="left" w:pos="142"/>
          <w:tab w:val="left" w:pos="851"/>
        </w:tabs>
        <w:ind w:firstLine="709"/>
        <w:jc w:val="both"/>
        <w:rPr>
          <w:sz w:val="28"/>
          <w:szCs w:val="28"/>
        </w:rPr>
      </w:pPr>
      <w:r w:rsidRPr="003E2BAD">
        <w:rPr>
          <w:sz w:val="28"/>
          <w:szCs w:val="28"/>
        </w:rPr>
        <w:t>7. Николаев, А.</w:t>
      </w:r>
      <w:r w:rsidR="00A8554F">
        <w:rPr>
          <w:sz w:val="28"/>
          <w:szCs w:val="28"/>
        </w:rPr>
        <w:t xml:space="preserve"> </w:t>
      </w:r>
      <w:r w:rsidR="00BA4B2E">
        <w:rPr>
          <w:sz w:val="28"/>
          <w:szCs w:val="28"/>
        </w:rPr>
        <w:t xml:space="preserve">А. </w:t>
      </w:r>
      <w:r w:rsidRPr="003E2BAD">
        <w:rPr>
          <w:sz w:val="28"/>
          <w:szCs w:val="28"/>
        </w:rPr>
        <w:t>Социальное управление: учебник для вузов / А.</w:t>
      </w:r>
      <w:r w:rsidR="00A8554F">
        <w:rPr>
          <w:sz w:val="28"/>
          <w:szCs w:val="28"/>
        </w:rPr>
        <w:t xml:space="preserve"> </w:t>
      </w:r>
      <w:r w:rsidRPr="003E2BAD">
        <w:rPr>
          <w:sz w:val="28"/>
          <w:szCs w:val="28"/>
        </w:rPr>
        <w:t>А. Николаев, П.</w:t>
      </w:r>
      <w:r w:rsidR="00A8554F">
        <w:rPr>
          <w:sz w:val="28"/>
          <w:szCs w:val="28"/>
        </w:rPr>
        <w:t xml:space="preserve"> </w:t>
      </w:r>
      <w:r w:rsidRPr="003E2BAD">
        <w:rPr>
          <w:sz w:val="28"/>
          <w:szCs w:val="28"/>
        </w:rPr>
        <w:t>В. Разов</w:t>
      </w:r>
      <w:r w:rsidR="00A8554F">
        <w:rPr>
          <w:sz w:val="28"/>
          <w:szCs w:val="28"/>
        </w:rPr>
        <w:t xml:space="preserve"> </w:t>
      </w:r>
      <w:r w:rsidRPr="003E2BAD">
        <w:rPr>
          <w:sz w:val="28"/>
          <w:szCs w:val="28"/>
        </w:rPr>
        <w:t>; Финуниверситет. — Москва: Прометей, 2019. — 554 с. - Текст : непосредственный.</w:t>
      </w:r>
      <w:r w:rsidR="00552F39">
        <w:rPr>
          <w:sz w:val="28"/>
          <w:szCs w:val="28"/>
        </w:rPr>
        <w:t xml:space="preserve"> – То же.</w:t>
      </w:r>
      <w:r w:rsidRPr="003E2BAD">
        <w:rPr>
          <w:sz w:val="28"/>
          <w:szCs w:val="28"/>
        </w:rPr>
        <w:t xml:space="preserve"> - ЭБС Лань. — URL: https://e.lanbook.com/book/126735 ; ЭБС  Университетская библиотека online. – URL: https://biblioclub.ru/index.php?page=bo</w:t>
      </w:r>
      <w:r w:rsidR="00552F39">
        <w:rPr>
          <w:sz w:val="28"/>
          <w:szCs w:val="28"/>
        </w:rPr>
        <w:t>ok&amp;id=576120 (дата обращения: 16.02</w:t>
      </w:r>
      <w:r w:rsidRPr="003E2BAD">
        <w:rPr>
          <w:sz w:val="28"/>
          <w:szCs w:val="28"/>
        </w:rPr>
        <w:t>.2023). – Текст : электронный.</w:t>
      </w:r>
    </w:p>
    <w:p w:rsidR="003E2BAD" w:rsidRPr="003E2BAD" w:rsidRDefault="003E2BAD" w:rsidP="003E2BAD">
      <w:pPr>
        <w:tabs>
          <w:tab w:val="left" w:pos="0"/>
          <w:tab w:val="left" w:pos="142"/>
          <w:tab w:val="left" w:pos="851"/>
        </w:tabs>
        <w:ind w:firstLine="709"/>
        <w:jc w:val="both"/>
        <w:rPr>
          <w:sz w:val="28"/>
          <w:szCs w:val="28"/>
        </w:rPr>
      </w:pPr>
      <w:r w:rsidRPr="003E2BAD">
        <w:rPr>
          <w:sz w:val="28"/>
          <w:szCs w:val="28"/>
        </w:rPr>
        <w:t>8. Управлени</w:t>
      </w:r>
      <w:r w:rsidR="00A8554F">
        <w:rPr>
          <w:sz w:val="28"/>
          <w:szCs w:val="28"/>
        </w:rPr>
        <w:t>е крупнейшими городами : учеб.</w:t>
      </w:r>
      <w:r w:rsidRPr="003E2BAD">
        <w:rPr>
          <w:sz w:val="28"/>
          <w:szCs w:val="28"/>
        </w:rPr>
        <w:t xml:space="preserve"> и практикум для вузов / С. Е. Прокофьев [и др.] ; </w:t>
      </w:r>
      <w:r w:rsidR="00A8554F">
        <w:rPr>
          <w:sz w:val="28"/>
          <w:szCs w:val="28"/>
        </w:rPr>
        <w:t>под ред.</w:t>
      </w:r>
      <w:r w:rsidRPr="003E2BAD">
        <w:rPr>
          <w:sz w:val="28"/>
          <w:szCs w:val="28"/>
        </w:rPr>
        <w:t xml:space="preserve"> С. Е. Прокофьева, И. А. Рождественской, Н. Н. Мус</w:t>
      </w:r>
      <w:r w:rsidR="00A8554F">
        <w:rPr>
          <w:sz w:val="28"/>
          <w:szCs w:val="28"/>
        </w:rPr>
        <w:t xml:space="preserve">иновой. — Москва : </w:t>
      </w:r>
      <w:r w:rsidRPr="003E2BAD">
        <w:rPr>
          <w:sz w:val="28"/>
          <w:szCs w:val="28"/>
        </w:rPr>
        <w:t>Юрайт, 2023. — 322 с. — (Высшее образовани</w:t>
      </w:r>
      <w:r w:rsidR="00A8554F">
        <w:rPr>
          <w:sz w:val="28"/>
          <w:szCs w:val="28"/>
        </w:rPr>
        <w:t xml:space="preserve">е). — </w:t>
      </w:r>
      <w:r w:rsidRPr="003E2BAD">
        <w:rPr>
          <w:sz w:val="28"/>
          <w:szCs w:val="28"/>
        </w:rPr>
        <w:t>Образо</w:t>
      </w:r>
      <w:r w:rsidR="00A8554F">
        <w:rPr>
          <w:sz w:val="28"/>
          <w:szCs w:val="28"/>
        </w:rPr>
        <w:t>вательная платформа Юрайт</w:t>
      </w:r>
      <w:r w:rsidRPr="003E2BAD">
        <w:rPr>
          <w:sz w:val="28"/>
          <w:szCs w:val="28"/>
        </w:rPr>
        <w:t>. — URL: https://urait.ru/bcode/518098 (дата обра</w:t>
      </w:r>
      <w:r w:rsidR="00A8554F">
        <w:rPr>
          <w:sz w:val="28"/>
          <w:szCs w:val="28"/>
        </w:rPr>
        <w:t>щения: 16.02</w:t>
      </w:r>
      <w:r w:rsidRPr="003E2BAD">
        <w:rPr>
          <w:sz w:val="28"/>
          <w:szCs w:val="28"/>
        </w:rPr>
        <w:t>.2023). — Текст : электронный.</w:t>
      </w:r>
    </w:p>
    <w:p w:rsidR="007B09F2" w:rsidRPr="003E2BAD" w:rsidRDefault="007B09F2" w:rsidP="00A704F7">
      <w:pPr>
        <w:jc w:val="both"/>
        <w:rPr>
          <w:sz w:val="28"/>
          <w:szCs w:val="28"/>
          <w:shd w:val="clear" w:color="auto" w:fill="FFFFFF"/>
        </w:rPr>
      </w:pPr>
    </w:p>
    <w:p w:rsidR="00CE3A0E" w:rsidRPr="003E2BAD" w:rsidRDefault="00CE3A0E" w:rsidP="00CE3A0E">
      <w:pPr>
        <w:rPr>
          <w:b/>
          <w:bCs/>
          <w:sz w:val="28"/>
          <w:szCs w:val="28"/>
        </w:rPr>
      </w:pPr>
      <w:r w:rsidRPr="003E2BAD">
        <w:rPr>
          <w:b/>
          <w:bCs/>
          <w:sz w:val="28"/>
          <w:szCs w:val="28"/>
        </w:rPr>
        <w:t>9. Перечень ресурсов информационно-телекоммуникационной сети «Интернет», необходимых для освоения дисциплины</w:t>
      </w:r>
    </w:p>
    <w:p w:rsidR="007F645D" w:rsidRPr="003E2BAD" w:rsidRDefault="007F645D" w:rsidP="007F645D">
      <w:pPr>
        <w:rPr>
          <w:sz w:val="28"/>
          <w:szCs w:val="28"/>
        </w:rPr>
      </w:pPr>
      <w:r w:rsidRPr="003E2BAD">
        <w:rPr>
          <w:sz w:val="28"/>
          <w:szCs w:val="28"/>
        </w:rPr>
        <w:t>Полнотекстовая библиотека и список ссылок на социологические ресурсы Интернета:</w:t>
      </w:r>
    </w:p>
    <w:p w:rsidR="007F645D" w:rsidRPr="003E2BAD" w:rsidRDefault="007F645D" w:rsidP="007F645D">
      <w:pPr>
        <w:rPr>
          <w:sz w:val="28"/>
          <w:szCs w:val="28"/>
        </w:rPr>
      </w:pPr>
      <w:r w:rsidRPr="003E2BAD">
        <w:rPr>
          <w:sz w:val="28"/>
          <w:szCs w:val="28"/>
        </w:rPr>
        <w:t>1.</w:t>
      </w:r>
      <w:r w:rsidRPr="003E2BAD">
        <w:rPr>
          <w:sz w:val="28"/>
          <w:szCs w:val="28"/>
        </w:rPr>
        <w:tab/>
        <w:t>ВЦИОМ (Всероссийский центр изучения общественного мнения).  http://www.wciom.ru/</w:t>
      </w:r>
    </w:p>
    <w:p w:rsidR="007F645D" w:rsidRPr="003E2BAD" w:rsidRDefault="007F645D" w:rsidP="007F645D">
      <w:pPr>
        <w:rPr>
          <w:sz w:val="28"/>
          <w:szCs w:val="28"/>
        </w:rPr>
      </w:pPr>
      <w:r w:rsidRPr="003E2BAD">
        <w:rPr>
          <w:sz w:val="28"/>
          <w:szCs w:val="28"/>
        </w:rPr>
        <w:t>2.</w:t>
      </w:r>
      <w:r w:rsidRPr="003E2BAD">
        <w:rPr>
          <w:sz w:val="28"/>
          <w:szCs w:val="28"/>
        </w:rPr>
        <w:tab/>
        <w:t>РОМИР (http://www.romir.ru/) Исследовательский холдинг</w:t>
      </w:r>
    </w:p>
    <w:p w:rsidR="007F645D" w:rsidRPr="003E2BAD" w:rsidRDefault="007F645D" w:rsidP="007F645D">
      <w:pPr>
        <w:rPr>
          <w:sz w:val="28"/>
          <w:szCs w:val="28"/>
        </w:rPr>
      </w:pPr>
      <w:r w:rsidRPr="003E2BAD">
        <w:rPr>
          <w:sz w:val="28"/>
          <w:szCs w:val="28"/>
        </w:rPr>
        <w:t>3.</w:t>
      </w:r>
      <w:r w:rsidRPr="003E2BAD">
        <w:rPr>
          <w:sz w:val="28"/>
          <w:szCs w:val="28"/>
        </w:rPr>
        <w:tab/>
        <w:t>Социологические исследования : журнал http://socis.isras.ru/</w:t>
      </w:r>
    </w:p>
    <w:p w:rsidR="007F645D" w:rsidRPr="003E2BAD" w:rsidRDefault="007F645D" w:rsidP="007F645D">
      <w:pPr>
        <w:rPr>
          <w:sz w:val="28"/>
          <w:szCs w:val="28"/>
        </w:rPr>
      </w:pPr>
      <w:r w:rsidRPr="003E2BAD">
        <w:rPr>
          <w:sz w:val="28"/>
          <w:szCs w:val="28"/>
        </w:rPr>
        <w:t>4.</w:t>
      </w:r>
      <w:r w:rsidRPr="003E2BAD">
        <w:rPr>
          <w:sz w:val="28"/>
          <w:szCs w:val="28"/>
        </w:rPr>
        <w:tab/>
        <w:t>Социологический журнал Института социологии РАН https://www.isras.ru/Sociologicalmagazine.html</w:t>
      </w:r>
    </w:p>
    <w:p w:rsidR="007F645D" w:rsidRPr="003E2BAD" w:rsidRDefault="007F645D" w:rsidP="007F645D">
      <w:pPr>
        <w:rPr>
          <w:sz w:val="28"/>
          <w:szCs w:val="28"/>
        </w:rPr>
      </w:pPr>
      <w:r w:rsidRPr="003E2BAD">
        <w:rPr>
          <w:sz w:val="28"/>
          <w:szCs w:val="28"/>
        </w:rPr>
        <w:t>5.</w:t>
      </w:r>
      <w:r w:rsidRPr="003E2BAD">
        <w:rPr>
          <w:sz w:val="28"/>
          <w:szCs w:val="28"/>
        </w:rPr>
        <w:tab/>
        <w:t>Социологическое обозрение https://sociologica.hse.ru/</w:t>
      </w:r>
    </w:p>
    <w:p w:rsidR="007F645D" w:rsidRPr="003E2BAD" w:rsidRDefault="007F645D" w:rsidP="007F645D">
      <w:pPr>
        <w:rPr>
          <w:sz w:val="28"/>
          <w:szCs w:val="28"/>
        </w:rPr>
      </w:pPr>
      <w:r w:rsidRPr="003E2BAD">
        <w:rPr>
          <w:sz w:val="28"/>
          <w:szCs w:val="28"/>
        </w:rPr>
        <w:t>6.</w:t>
      </w:r>
      <w:r w:rsidRPr="003E2BAD">
        <w:rPr>
          <w:sz w:val="28"/>
          <w:szCs w:val="28"/>
        </w:rPr>
        <w:tab/>
        <w:t>Фонд «Общественное мнение» http://www.fom.ru</w:t>
      </w:r>
    </w:p>
    <w:p w:rsidR="007F645D" w:rsidRPr="003E2BAD" w:rsidRDefault="007F645D" w:rsidP="007F645D">
      <w:pPr>
        <w:rPr>
          <w:sz w:val="28"/>
          <w:szCs w:val="28"/>
        </w:rPr>
      </w:pPr>
      <w:r w:rsidRPr="003E2BAD">
        <w:rPr>
          <w:sz w:val="28"/>
          <w:szCs w:val="28"/>
        </w:rPr>
        <w:t>7.</w:t>
      </w:r>
      <w:r w:rsidRPr="003E2BAD">
        <w:rPr>
          <w:sz w:val="28"/>
          <w:szCs w:val="28"/>
        </w:rPr>
        <w:tab/>
        <w:t>Электронные ресурсы БИК:</w:t>
      </w:r>
    </w:p>
    <w:p w:rsidR="007F645D" w:rsidRPr="003E2BAD" w:rsidRDefault="007F645D" w:rsidP="007F645D">
      <w:pPr>
        <w:rPr>
          <w:sz w:val="28"/>
          <w:szCs w:val="28"/>
        </w:rPr>
      </w:pPr>
      <w:r w:rsidRPr="003E2BAD">
        <w:rPr>
          <w:sz w:val="28"/>
          <w:szCs w:val="28"/>
        </w:rPr>
        <w:t>•</w:t>
      </w:r>
      <w:r w:rsidRPr="003E2BAD">
        <w:rPr>
          <w:sz w:val="28"/>
          <w:szCs w:val="28"/>
        </w:rPr>
        <w:tab/>
        <w:t>Электронная библиотека Финансового университета (ЭБ) http://elib.fa.ru/</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BOOK.RU http://www.book.ru</w:t>
      </w:r>
    </w:p>
    <w:p w:rsidR="007F645D" w:rsidRPr="003E2BAD" w:rsidRDefault="007F645D" w:rsidP="007F645D">
      <w:pPr>
        <w:rPr>
          <w:sz w:val="28"/>
          <w:szCs w:val="28"/>
        </w:rPr>
      </w:pPr>
      <w:r w:rsidRPr="003E2BAD">
        <w:rPr>
          <w:sz w:val="28"/>
          <w:szCs w:val="28"/>
        </w:rPr>
        <w:lastRenderedPageBreak/>
        <w:t>•</w:t>
      </w:r>
      <w:r w:rsidRPr="003E2BAD">
        <w:rPr>
          <w:sz w:val="28"/>
          <w:szCs w:val="28"/>
        </w:rPr>
        <w:tab/>
        <w:t>Электронно-библиотечная система «Университетская библиотека ОНЛАЙН» http://biblioclub.ru/</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Znanium http://www.znanium.com</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издательства «ЮРАЙТ» https://urait.ru/</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издательства Проспект http://ebs.prospekt.org/books</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издательства Лань https://e.lanbook.com/</w:t>
      </w:r>
    </w:p>
    <w:p w:rsidR="007F645D" w:rsidRPr="003E2BAD" w:rsidRDefault="007F645D" w:rsidP="007F645D">
      <w:pPr>
        <w:rPr>
          <w:sz w:val="28"/>
          <w:szCs w:val="28"/>
        </w:rPr>
      </w:pPr>
      <w:r w:rsidRPr="003E2BAD">
        <w:rPr>
          <w:sz w:val="28"/>
          <w:szCs w:val="28"/>
        </w:rPr>
        <w:t>•</w:t>
      </w:r>
      <w:r w:rsidRPr="003E2BAD">
        <w:rPr>
          <w:sz w:val="28"/>
          <w:szCs w:val="28"/>
        </w:rPr>
        <w:tab/>
        <w:t>Деловая онлайн-библиотека Alpina Digital http://lib.alpinadigital.ru/</w:t>
      </w:r>
    </w:p>
    <w:p w:rsidR="007F645D" w:rsidRPr="003E2BAD" w:rsidRDefault="007F645D" w:rsidP="007F645D">
      <w:pPr>
        <w:rPr>
          <w:sz w:val="28"/>
          <w:szCs w:val="28"/>
        </w:rPr>
      </w:pPr>
      <w:r w:rsidRPr="003E2BAD">
        <w:rPr>
          <w:sz w:val="28"/>
          <w:szCs w:val="28"/>
        </w:rPr>
        <w:t>•</w:t>
      </w:r>
      <w:r w:rsidRPr="003E2BAD">
        <w:rPr>
          <w:sz w:val="28"/>
          <w:szCs w:val="28"/>
        </w:rPr>
        <w:tab/>
        <w:t>Электронная библиотека Издательского дома «Гребенников» https://grebennikon.ru/</w:t>
      </w:r>
    </w:p>
    <w:p w:rsidR="007F645D" w:rsidRPr="003E2BAD" w:rsidRDefault="007F645D" w:rsidP="007F645D">
      <w:pPr>
        <w:rPr>
          <w:sz w:val="28"/>
          <w:szCs w:val="28"/>
        </w:rPr>
      </w:pPr>
      <w:r w:rsidRPr="003E2BAD">
        <w:rPr>
          <w:sz w:val="28"/>
          <w:szCs w:val="28"/>
        </w:rPr>
        <w:t>•</w:t>
      </w:r>
      <w:r w:rsidRPr="003E2BAD">
        <w:rPr>
          <w:sz w:val="28"/>
          <w:szCs w:val="28"/>
        </w:rPr>
        <w:tab/>
        <w:t xml:space="preserve">Научная электронная библиотека eLibrary.ru http://elibrary.ru  </w:t>
      </w:r>
    </w:p>
    <w:p w:rsidR="007F645D" w:rsidRPr="003E2BAD" w:rsidRDefault="007F645D" w:rsidP="007F645D">
      <w:pPr>
        <w:rPr>
          <w:sz w:val="28"/>
          <w:szCs w:val="28"/>
        </w:rPr>
      </w:pPr>
      <w:r w:rsidRPr="003E2BAD">
        <w:rPr>
          <w:sz w:val="28"/>
          <w:szCs w:val="28"/>
        </w:rPr>
        <w:t>•</w:t>
      </w:r>
      <w:r w:rsidRPr="003E2BAD">
        <w:rPr>
          <w:sz w:val="28"/>
          <w:szCs w:val="28"/>
        </w:rPr>
        <w:tab/>
        <w:t>Национальная электронная библиотека http://нэб.рф/</w:t>
      </w:r>
    </w:p>
    <w:p w:rsidR="007F645D" w:rsidRPr="003E2BAD" w:rsidRDefault="007F645D" w:rsidP="007F645D">
      <w:pPr>
        <w:rPr>
          <w:sz w:val="28"/>
          <w:szCs w:val="28"/>
          <w:lang w:val="en-US"/>
        </w:rPr>
      </w:pPr>
      <w:r w:rsidRPr="003E2BAD">
        <w:rPr>
          <w:sz w:val="28"/>
          <w:szCs w:val="28"/>
          <w:lang w:val="en-US"/>
        </w:rPr>
        <w:t>•</w:t>
      </w:r>
      <w:r w:rsidRPr="003E2BAD">
        <w:rPr>
          <w:sz w:val="28"/>
          <w:szCs w:val="28"/>
          <w:lang w:val="en-US"/>
        </w:rPr>
        <w:tab/>
        <w:t>Academic Reference http://ar.cnki.net/ACADREF</w:t>
      </w:r>
    </w:p>
    <w:p w:rsidR="007F645D" w:rsidRPr="003E2BAD" w:rsidRDefault="007F645D" w:rsidP="007F645D">
      <w:pPr>
        <w:rPr>
          <w:sz w:val="28"/>
          <w:szCs w:val="28"/>
        </w:rPr>
      </w:pPr>
      <w:r w:rsidRPr="003E2BAD">
        <w:rPr>
          <w:sz w:val="28"/>
          <w:szCs w:val="28"/>
        </w:rPr>
        <w:t>•</w:t>
      </w:r>
      <w:r w:rsidRPr="003E2BAD">
        <w:rPr>
          <w:sz w:val="28"/>
          <w:szCs w:val="28"/>
        </w:rPr>
        <w:tab/>
        <w:t>Пакет баз данных компании EBSCO Publishing, крупнейшего агрегатора научных ресурсов ведущих издательств мира http://search.ebscohost.com</w:t>
      </w:r>
    </w:p>
    <w:p w:rsidR="007F645D" w:rsidRPr="003E2BAD" w:rsidRDefault="007F645D" w:rsidP="007F645D">
      <w:pPr>
        <w:rPr>
          <w:sz w:val="28"/>
          <w:szCs w:val="28"/>
        </w:rPr>
      </w:pPr>
      <w:r w:rsidRPr="003E2BAD">
        <w:rPr>
          <w:sz w:val="28"/>
          <w:szCs w:val="28"/>
        </w:rPr>
        <w:t>•</w:t>
      </w:r>
      <w:r w:rsidRPr="003E2BAD">
        <w:rPr>
          <w:sz w:val="28"/>
          <w:szCs w:val="28"/>
        </w:rPr>
        <w:tab/>
        <w:t xml:space="preserve">Электронная коллекция книг издательства </w:t>
      </w:r>
      <w:r w:rsidRPr="003E2BAD">
        <w:rPr>
          <w:sz w:val="28"/>
          <w:szCs w:val="28"/>
          <w:lang w:val="en-US"/>
        </w:rPr>
        <w:t>Springer</w:t>
      </w:r>
      <w:r w:rsidRPr="003E2BAD">
        <w:rPr>
          <w:sz w:val="28"/>
          <w:szCs w:val="28"/>
        </w:rPr>
        <w:t xml:space="preserve">:  </w:t>
      </w:r>
      <w:r w:rsidRPr="003E2BAD">
        <w:rPr>
          <w:sz w:val="28"/>
          <w:szCs w:val="28"/>
          <w:lang w:val="en-US"/>
        </w:rPr>
        <w:t>Springer</w:t>
      </w:r>
      <w:r w:rsidRPr="003E2BAD">
        <w:rPr>
          <w:sz w:val="28"/>
          <w:szCs w:val="28"/>
        </w:rPr>
        <w:t xml:space="preserve"> </w:t>
      </w:r>
      <w:r w:rsidRPr="003E2BAD">
        <w:rPr>
          <w:sz w:val="28"/>
          <w:szCs w:val="28"/>
          <w:lang w:val="en-US"/>
        </w:rPr>
        <w:t>eBooks</w:t>
      </w:r>
      <w:r w:rsidRPr="003E2BAD">
        <w:rPr>
          <w:sz w:val="28"/>
          <w:szCs w:val="28"/>
        </w:rPr>
        <w:t xml:space="preserve"> </w:t>
      </w:r>
      <w:r w:rsidRPr="003E2BAD">
        <w:rPr>
          <w:sz w:val="28"/>
          <w:szCs w:val="28"/>
          <w:lang w:val="en-US"/>
        </w:rPr>
        <w:t>http</w:t>
      </w:r>
      <w:r w:rsidRPr="003E2BAD">
        <w:rPr>
          <w:sz w:val="28"/>
          <w:szCs w:val="28"/>
        </w:rPr>
        <w:t>://</w:t>
      </w:r>
      <w:r w:rsidRPr="003E2BAD">
        <w:rPr>
          <w:sz w:val="28"/>
          <w:szCs w:val="28"/>
          <w:lang w:val="en-US"/>
        </w:rPr>
        <w:t>link</w:t>
      </w:r>
      <w:r w:rsidRPr="003E2BAD">
        <w:rPr>
          <w:sz w:val="28"/>
          <w:szCs w:val="28"/>
        </w:rPr>
        <w:t>.</w:t>
      </w:r>
      <w:r w:rsidRPr="003E2BAD">
        <w:rPr>
          <w:sz w:val="28"/>
          <w:szCs w:val="28"/>
          <w:lang w:val="en-US"/>
        </w:rPr>
        <w:t>springer</w:t>
      </w:r>
      <w:r w:rsidRPr="003E2BAD">
        <w:rPr>
          <w:sz w:val="28"/>
          <w:szCs w:val="28"/>
        </w:rPr>
        <w:t>.</w:t>
      </w:r>
      <w:r w:rsidRPr="003E2BAD">
        <w:rPr>
          <w:sz w:val="28"/>
          <w:szCs w:val="28"/>
          <w:lang w:val="en-US"/>
        </w:rPr>
        <w:t>com</w:t>
      </w:r>
      <w:r w:rsidRPr="003E2BAD">
        <w:rPr>
          <w:sz w:val="28"/>
          <w:szCs w:val="28"/>
        </w:rPr>
        <w:t>/</w:t>
      </w:r>
    </w:p>
    <w:p w:rsidR="007F645D" w:rsidRPr="003E2BAD" w:rsidRDefault="007F645D" w:rsidP="007F645D">
      <w:pPr>
        <w:rPr>
          <w:sz w:val="28"/>
          <w:szCs w:val="28"/>
        </w:rPr>
      </w:pPr>
      <w:r w:rsidRPr="003E2BAD">
        <w:rPr>
          <w:sz w:val="28"/>
          <w:szCs w:val="28"/>
        </w:rPr>
        <w:t>•</w:t>
      </w:r>
      <w:r w:rsidRPr="003E2BAD">
        <w:rPr>
          <w:sz w:val="28"/>
          <w:szCs w:val="28"/>
        </w:rPr>
        <w:tab/>
        <w:t>Электронная библиотека «Русская история» http://history-lib.ru/</w:t>
      </w:r>
    </w:p>
    <w:p w:rsidR="007F645D" w:rsidRPr="003E2BAD" w:rsidRDefault="007F645D" w:rsidP="007F645D">
      <w:pPr>
        <w:rPr>
          <w:sz w:val="28"/>
          <w:szCs w:val="28"/>
        </w:rPr>
      </w:pPr>
      <w:r w:rsidRPr="003E2BAD">
        <w:rPr>
          <w:sz w:val="28"/>
          <w:szCs w:val="28"/>
        </w:rPr>
        <w:t>•</w:t>
      </w:r>
      <w:r w:rsidRPr="003E2BAD">
        <w:rPr>
          <w:sz w:val="28"/>
          <w:szCs w:val="28"/>
        </w:rPr>
        <w:tab/>
        <w:t>Электронная библиотека (электронный читальный зал) Президентской библиотеки им. Б.Н. Ельцина https://www.prlib.ru/</w:t>
      </w:r>
    </w:p>
    <w:p w:rsidR="007F645D" w:rsidRPr="003E2BAD" w:rsidRDefault="007F645D" w:rsidP="007F645D">
      <w:pPr>
        <w:rPr>
          <w:sz w:val="28"/>
          <w:szCs w:val="28"/>
        </w:rPr>
      </w:pPr>
      <w:r w:rsidRPr="003E2BAD">
        <w:rPr>
          <w:sz w:val="28"/>
          <w:szCs w:val="28"/>
        </w:rPr>
        <w:t>•</w:t>
      </w:r>
      <w:r w:rsidRPr="003E2BAD">
        <w:rPr>
          <w:sz w:val="28"/>
          <w:szCs w:val="28"/>
        </w:rPr>
        <w:tab/>
        <w:t>Университетская информационная система РОССИЯ (УИС РОССИЯ) https://uisrussia.msu.ru/</w:t>
      </w:r>
    </w:p>
    <w:p w:rsidR="007F645D" w:rsidRPr="003E2BAD" w:rsidRDefault="007F645D" w:rsidP="007F645D">
      <w:pPr>
        <w:rPr>
          <w:sz w:val="28"/>
          <w:szCs w:val="28"/>
        </w:rPr>
      </w:pPr>
      <w:r w:rsidRPr="003E2BAD">
        <w:rPr>
          <w:sz w:val="28"/>
          <w:szCs w:val="28"/>
        </w:rPr>
        <w:t>•</w:t>
      </w:r>
      <w:r w:rsidRPr="003E2BAD">
        <w:rPr>
          <w:sz w:val="28"/>
          <w:szCs w:val="28"/>
        </w:rPr>
        <w:tab/>
        <w:t>Диссертации и авторефераты на сайте Высшей аттестационной комиссии (ВАК) https://vak.minobrnauki.gov.ru/</w:t>
      </w:r>
    </w:p>
    <w:p w:rsidR="007F645D" w:rsidRPr="003E2BAD" w:rsidRDefault="007F645D" w:rsidP="007F645D">
      <w:pPr>
        <w:rPr>
          <w:sz w:val="28"/>
          <w:szCs w:val="28"/>
        </w:rPr>
      </w:pPr>
      <w:r w:rsidRPr="003E2BAD">
        <w:rPr>
          <w:sz w:val="28"/>
          <w:szCs w:val="28"/>
        </w:rPr>
        <w:t>•</w:t>
      </w:r>
      <w:r w:rsidRPr="003E2BAD">
        <w:rPr>
          <w:sz w:val="28"/>
          <w:szCs w:val="28"/>
        </w:rPr>
        <w:tab/>
        <w:t>База данных научных журналов издательства Wiley https://onlinelibrary.wiley.com/</w:t>
      </w:r>
    </w:p>
    <w:p w:rsidR="007F645D" w:rsidRPr="003E2BAD" w:rsidRDefault="007F645D" w:rsidP="007F645D">
      <w:pPr>
        <w:rPr>
          <w:sz w:val="28"/>
          <w:szCs w:val="28"/>
        </w:rPr>
      </w:pPr>
      <w:r w:rsidRPr="003E2BAD">
        <w:rPr>
          <w:sz w:val="28"/>
          <w:szCs w:val="28"/>
        </w:rPr>
        <w:t>•</w:t>
      </w:r>
      <w:r w:rsidRPr="003E2BAD">
        <w:rPr>
          <w:sz w:val="28"/>
          <w:szCs w:val="28"/>
        </w:rPr>
        <w:tab/>
        <w:t>Цифровой архив научных журналов: http://arch.neicon.ru/xmlui/</w:t>
      </w:r>
    </w:p>
    <w:p w:rsidR="00A42149" w:rsidRPr="003E2BAD" w:rsidRDefault="00A42149" w:rsidP="00A42149">
      <w:pPr>
        <w:rPr>
          <w:sz w:val="28"/>
          <w:szCs w:val="28"/>
        </w:rPr>
      </w:pPr>
    </w:p>
    <w:p w:rsidR="005A2ADC" w:rsidRPr="003E2BAD" w:rsidRDefault="005A2ADC" w:rsidP="005A2ADC">
      <w:pPr>
        <w:keepNext/>
        <w:jc w:val="both"/>
        <w:rPr>
          <w:b/>
          <w:sz w:val="28"/>
          <w:szCs w:val="28"/>
        </w:rPr>
      </w:pPr>
      <w:r w:rsidRPr="003E2BAD">
        <w:rPr>
          <w:b/>
          <w:sz w:val="28"/>
          <w:szCs w:val="28"/>
        </w:rPr>
        <w:t>10. Методические указания для обучающихся по освоению дисциплины</w:t>
      </w:r>
    </w:p>
    <w:p w:rsidR="00DB52B8" w:rsidRPr="003E2BAD" w:rsidRDefault="00DB52B8" w:rsidP="00DB52B8">
      <w:pPr>
        <w:jc w:val="center"/>
        <w:outlineLvl w:val="0"/>
        <w:rPr>
          <w:b/>
          <w:sz w:val="28"/>
          <w:szCs w:val="28"/>
        </w:rPr>
      </w:pPr>
      <w:bookmarkStart w:id="6" w:name="_Hlk91580403"/>
      <w:r w:rsidRPr="003E2BAD">
        <w:rPr>
          <w:b/>
          <w:sz w:val="28"/>
          <w:szCs w:val="28"/>
        </w:rPr>
        <w:t>Рекомендации по выполнению контрольных работ</w:t>
      </w:r>
    </w:p>
    <w:p w:rsidR="00DB52B8" w:rsidRPr="003E2BAD" w:rsidRDefault="00DB52B8" w:rsidP="00DB52B8">
      <w:pPr>
        <w:ind w:firstLine="708"/>
        <w:jc w:val="both"/>
        <w:rPr>
          <w:sz w:val="28"/>
          <w:szCs w:val="28"/>
        </w:rPr>
      </w:pPr>
      <w:r w:rsidRPr="003E2BAD">
        <w:rPr>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rsidR="00DB52B8" w:rsidRPr="003E2BAD" w:rsidRDefault="00DB52B8" w:rsidP="00DB52B8">
      <w:pPr>
        <w:ind w:firstLine="708"/>
        <w:jc w:val="both"/>
        <w:rPr>
          <w:sz w:val="28"/>
          <w:szCs w:val="28"/>
        </w:rPr>
      </w:pPr>
    </w:p>
    <w:p w:rsidR="00DB52B8" w:rsidRPr="003E2BAD" w:rsidRDefault="00DB52B8" w:rsidP="00DB52B8">
      <w:pPr>
        <w:ind w:firstLine="708"/>
        <w:jc w:val="center"/>
        <w:rPr>
          <w:b/>
          <w:bCs/>
          <w:i/>
          <w:iCs/>
          <w:sz w:val="28"/>
          <w:szCs w:val="28"/>
        </w:rPr>
      </w:pPr>
      <w:r w:rsidRPr="003E2BAD">
        <w:rPr>
          <w:b/>
          <w:bCs/>
          <w:i/>
          <w:iCs/>
          <w:sz w:val="28"/>
          <w:szCs w:val="28"/>
        </w:rPr>
        <w:t>Требования к выполнению контрольной работы</w:t>
      </w:r>
    </w:p>
    <w:p w:rsidR="00DB52B8" w:rsidRPr="003E2BAD" w:rsidRDefault="00DB52B8" w:rsidP="00DB52B8">
      <w:pPr>
        <w:ind w:firstLine="708"/>
        <w:jc w:val="both"/>
        <w:rPr>
          <w:sz w:val="28"/>
          <w:szCs w:val="28"/>
        </w:rPr>
      </w:pPr>
      <w:r w:rsidRPr="003E2BAD">
        <w:rPr>
          <w:sz w:val="28"/>
          <w:szCs w:val="28"/>
        </w:rPr>
        <w:t>Четкость и последовательность изложения материала (решения) в соответствии с составленным планом;</w:t>
      </w:r>
    </w:p>
    <w:p w:rsidR="00DB52B8" w:rsidRPr="003E2BAD" w:rsidRDefault="00DB52B8" w:rsidP="00DB52B8">
      <w:pPr>
        <w:ind w:firstLine="708"/>
        <w:jc w:val="both"/>
        <w:rPr>
          <w:sz w:val="28"/>
          <w:szCs w:val="28"/>
        </w:rPr>
      </w:pPr>
      <w:r w:rsidRPr="003E2BAD">
        <w:rPr>
          <w:sz w:val="28"/>
          <w:szCs w:val="28"/>
        </w:rPr>
        <w:t>Наличие обобщений и выводов, сделанных на основе изучения информационных источников по данной теме;</w:t>
      </w:r>
    </w:p>
    <w:p w:rsidR="00DB52B8" w:rsidRPr="003E2BAD" w:rsidRDefault="00DB52B8" w:rsidP="00DB52B8">
      <w:pPr>
        <w:ind w:firstLine="708"/>
        <w:jc w:val="both"/>
        <w:rPr>
          <w:sz w:val="28"/>
          <w:szCs w:val="28"/>
        </w:rPr>
      </w:pPr>
      <w:r w:rsidRPr="003E2BAD">
        <w:rPr>
          <w:sz w:val="28"/>
          <w:szCs w:val="28"/>
        </w:rPr>
        <w:t>Предоставление в полном объеме имеющихся в задании практико-ориентированных задач;</w:t>
      </w:r>
    </w:p>
    <w:p w:rsidR="00DB52B8" w:rsidRPr="003E2BAD" w:rsidRDefault="00DB52B8" w:rsidP="00DB52B8">
      <w:pPr>
        <w:ind w:firstLine="708"/>
        <w:jc w:val="both"/>
        <w:rPr>
          <w:sz w:val="28"/>
          <w:szCs w:val="28"/>
        </w:rPr>
      </w:pPr>
      <w:r w:rsidRPr="003E2BAD">
        <w:rPr>
          <w:sz w:val="28"/>
          <w:szCs w:val="28"/>
        </w:rPr>
        <w:lastRenderedPageBreak/>
        <w:t>Использование современных способов поиска, обработки и анализа информации;</w:t>
      </w:r>
    </w:p>
    <w:p w:rsidR="00DB52B8" w:rsidRPr="003E2BAD" w:rsidRDefault="00DB52B8" w:rsidP="00DB52B8">
      <w:pPr>
        <w:ind w:firstLine="708"/>
        <w:jc w:val="both"/>
        <w:rPr>
          <w:sz w:val="28"/>
          <w:szCs w:val="28"/>
        </w:rPr>
      </w:pPr>
      <w:r w:rsidRPr="003E2BAD">
        <w:rPr>
          <w:sz w:val="28"/>
          <w:szCs w:val="28"/>
        </w:rPr>
        <w:t>Самостоятельность выполнения.</w:t>
      </w:r>
    </w:p>
    <w:p w:rsidR="00DB52B8" w:rsidRPr="003E2BAD" w:rsidRDefault="00DB52B8" w:rsidP="00DB52B8">
      <w:pPr>
        <w:spacing w:line="276" w:lineRule="auto"/>
        <w:ind w:firstLine="709"/>
        <w:jc w:val="both"/>
        <w:rPr>
          <w:sz w:val="28"/>
          <w:szCs w:val="28"/>
          <w:lang w:eastAsia="en-US"/>
        </w:rPr>
      </w:pPr>
      <w:r w:rsidRPr="003E2BAD">
        <w:rPr>
          <w:sz w:val="28"/>
          <w:szCs w:val="28"/>
          <w:lang w:eastAsia="en-US"/>
        </w:rPr>
        <w:t>Материалы при подготовке контрольной работы должны соответствовать научно-методическим требованиям вуза и рекомендациям департамента.</w:t>
      </w:r>
    </w:p>
    <w:p w:rsidR="00DB52B8" w:rsidRPr="003E2BAD" w:rsidRDefault="00DB52B8" w:rsidP="00DB52B8">
      <w:pPr>
        <w:spacing w:line="276" w:lineRule="auto"/>
        <w:ind w:firstLine="709"/>
        <w:jc w:val="both"/>
        <w:rPr>
          <w:sz w:val="28"/>
          <w:szCs w:val="28"/>
          <w:lang w:eastAsia="en-US"/>
        </w:rPr>
      </w:pPr>
      <w:r w:rsidRPr="003E2BAD">
        <w:rPr>
          <w:sz w:val="28"/>
          <w:szCs w:val="28"/>
          <w:lang w:eastAsia="en-US"/>
        </w:rPr>
        <w:t>Оригинальность текста – не менее 75%.</w:t>
      </w:r>
    </w:p>
    <w:p w:rsidR="00DB52B8" w:rsidRPr="003E2BAD" w:rsidRDefault="00DB52B8" w:rsidP="00DB52B8">
      <w:pPr>
        <w:ind w:firstLine="708"/>
        <w:jc w:val="both"/>
        <w:rPr>
          <w:sz w:val="28"/>
          <w:szCs w:val="28"/>
        </w:rPr>
      </w:pPr>
    </w:p>
    <w:p w:rsidR="00DB52B8" w:rsidRPr="003E2BAD" w:rsidRDefault="00DB52B8" w:rsidP="00DB52B8">
      <w:pPr>
        <w:jc w:val="center"/>
        <w:outlineLvl w:val="0"/>
        <w:rPr>
          <w:bCs/>
          <w:i/>
          <w:iCs/>
          <w:sz w:val="28"/>
          <w:szCs w:val="28"/>
        </w:rPr>
      </w:pPr>
      <w:r w:rsidRPr="003E2BAD">
        <w:rPr>
          <w:bCs/>
          <w:i/>
          <w:iCs/>
          <w:sz w:val="28"/>
          <w:szCs w:val="28"/>
        </w:rPr>
        <w:t>Требования к оформлению</w:t>
      </w:r>
    </w:p>
    <w:p w:rsidR="00DB52B8" w:rsidRPr="003E2BAD" w:rsidRDefault="00DB52B8" w:rsidP="00DB52B8">
      <w:pPr>
        <w:ind w:firstLine="708"/>
        <w:jc w:val="both"/>
        <w:rPr>
          <w:sz w:val="28"/>
          <w:szCs w:val="28"/>
        </w:rPr>
      </w:pPr>
      <w:r w:rsidRPr="003E2BAD">
        <w:rPr>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rsidR="00DB52B8" w:rsidRPr="003E2BAD" w:rsidRDefault="00DB52B8" w:rsidP="005E4981">
      <w:pPr>
        <w:numPr>
          <w:ilvl w:val="0"/>
          <w:numId w:val="2"/>
        </w:numPr>
        <w:jc w:val="both"/>
        <w:rPr>
          <w:bCs/>
          <w:sz w:val="28"/>
          <w:szCs w:val="28"/>
        </w:rPr>
      </w:pPr>
      <w:r w:rsidRPr="003E2BAD">
        <w:rPr>
          <w:bCs/>
          <w:sz w:val="28"/>
          <w:szCs w:val="28"/>
        </w:rPr>
        <w:t>Оформление титульного листа</w:t>
      </w:r>
    </w:p>
    <w:p w:rsidR="00DB52B8" w:rsidRPr="003E2BAD" w:rsidRDefault="00DB52B8" w:rsidP="00DB52B8">
      <w:pPr>
        <w:ind w:firstLine="708"/>
        <w:jc w:val="both"/>
        <w:rPr>
          <w:sz w:val="28"/>
          <w:szCs w:val="28"/>
        </w:rPr>
      </w:pPr>
      <w:r w:rsidRPr="003E2BAD">
        <w:rPr>
          <w:sz w:val="28"/>
          <w:szCs w:val="28"/>
        </w:rPr>
        <w:t>На титульном листе должны быть названия:</w:t>
      </w:r>
    </w:p>
    <w:p w:rsidR="00DB52B8" w:rsidRPr="003E2BAD" w:rsidRDefault="00DB52B8" w:rsidP="00DB52B8">
      <w:pPr>
        <w:ind w:firstLine="708"/>
        <w:jc w:val="both"/>
        <w:rPr>
          <w:sz w:val="28"/>
          <w:szCs w:val="28"/>
        </w:rPr>
      </w:pPr>
      <w:r w:rsidRPr="003E2BAD">
        <w:rPr>
          <w:sz w:val="28"/>
          <w:szCs w:val="28"/>
        </w:rPr>
        <w:t xml:space="preserve"> - вуза; </w:t>
      </w:r>
    </w:p>
    <w:p w:rsidR="00DB52B8" w:rsidRPr="003E2BAD" w:rsidRDefault="00DB52B8" w:rsidP="00DB52B8">
      <w:pPr>
        <w:ind w:firstLine="708"/>
        <w:jc w:val="both"/>
        <w:rPr>
          <w:sz w:val="28"/>
          <w:szCs w:val="28"/>
        </w:rPr>
      </w:pPr>
      <w:r w:rsidRPr="003E2BAD">
        <w:rPr>
          <w:sz w:val="28"/>
          <w:szCs w:val="28"/>
        </w:rPr>
        <w:t>- факультета;</w:t>
      </w:r>
    </w:p>
    <w:p w:rsidR="00DB52B8" w:rsidRPr="003E2BAD" w:rsidRDefault="00DB52B8" w:rsidP="00DB52B8">
      <w:pPr>
        <w:ind w:firstLine="708"/>
        <w:jc w:val="both"/>
        <w:rPr>
          <w:sz w:val="28"/>
          <w:szCs w:val="28"/>
        </w:rPr>
      </w:pPr>
      <w:r w:rsidRPr="003E2BAD">
        <w:rPr>
          <w:sz w:val="28"/>
          <w:szCs w:val="28"/>
        </w:rPr>
        <w:t xml:space="preserve">- Департамента/кафедры; </w:t>
      </w:r>
    </w:p>
    <w:p w:rsidR="00DB52B8" w:rsidRPr="003E2BAD" w:rsidRDefault="00DB52B8" w:rsidP="00DB52B8">
      <w:pPr>
        <w:ind w:firstLine="708"/>
        <w:jc w:val="both"/>
        <w:rPr>
          <w:sz w:val="28"/>
          <w:szCs w:val="28"/>
        </w:rPr>
      </w:pPr>
      <w:r w:rsidRPr="003E2BAD">
        <w:rPr>
          <w:sz w:val="28"/>
          <w:szCs w:val="28"/>
        </w:rPr>
        <w:t xml:space="preserve">- дисциплины;  </w:t>
      </w:r>
    </w:p>
    <w:p w:rsidR="00DB52B8" w:rsidRPr="003E2BAD" w:rsidRDefault="00DB52B8" w:rsidP="00DB52B8">
      <w:pPr>
        <w:ind w:firstLine="708"/>
        <w:jc w:val="both"/>
        <w:rPr>
          <w:sz w:val="28"/>
          <w:szCs w:val="28"/>
        </w:rPr>
      </w:pPr>
      <w:r w:rsidRPr="003E2BAD">
        <w:rPr>
          <w:sz w:val="28"/>
          <w:szCs w:val="28"/>
        </w:rPr>
        <w:t>- темы контрольной работы;</w:t>
      </w:r>
    </w:p>
    <w:p w:rsidR="00DB52B8" w:rsidRPr="003E2BAD" w:rsidRDefault="00DB52B8" w:rsidP="00DB52B8">
      <w:pPr>
        <w:ind w:firstLine="708"/>
        <w:jc w:val="both"/>
        <w:rPr>
          <w:sz w:val="28"/>
          <w:szCs w:val="28"/>
        </w:rPr>
      </w:pPr>
      <w:r w:rsidRPr="003E2BAD">
        <w:rPr>
          <w:sz w:val="28"/>
          <w:szCs w:val="28"/>
        </w:rPr>
        <w:t>- Ф.И.О. студента и номер группы;</w:t>
      </w:r>
    </w:p>
    <w:p w:rsidR="00DB52B8" w:rsidRPr="003E2BAD" w:rsidRDefault="00DB52B8" w:rsidP="00DB52B8">
      <w:pPr>
        <w:ind w:firstLine="708"/>
        <w:jc w:val="both"/>
        <w:rPr>
          <w:sz w:val="28"/>
          <w:szCs w:val="28"/>
        </w:rPr>
      </w:pPr>
      <w:r w:rsidRPr="003E2BAD">
        <w:rPr>
          <w:sz w:val="28"/>
          <w:szCs w:val="28"/>
        </w:rPr>
        <w:t xml:space="preserve">- Ф.И.О. преподавателя;  </w:t>
      </w:r>
    </w:p>
    <w:p w:rsidR="00DB52B8" w:rsidRPr="003E2BAD" w:rsidRDefault="00DB52B8" w:rsidP="00DB52B8">
      <w:pPr>
        <w:ind w:firstLine="708"/>
        <w:jc w:val="both"/>
        <w:rPr>
          <w:sz w:val="28"/>
          <w:szCs w:val="28"/>
        </w:rPr>
      </w:pPr>
      <w:r w:rsidRPr="003E2BAD">
        <w:rPr>
          <w:sz w:val="28"/>
          <w:szCs w:val="28"/>
        </w:rPr>
        <w:t>- город и год.</w:t>
      </w:r>
    </w:p>
    <w:p w:rsidR="00DB52B8" w:rsidRPr="003E2BAD" w:rsidRDefault="00DB52B8" w:rsidP="00DB52B8">
      <w:pPr>
        <w:ind w:firstLine="708"/>
        <w:jc w:val="both"/>
        <w:rPr>
          <w:bCs/>
          <w:sz w:val="28"/>
          <w:szCs w:val="28"/>
        </w:rPr>
      </w:pPr>
      <w:r w:rsidRPr="003E2BAD">
        <w:rPr>
          <w:bCs/>
          <w:sz w:val="28"/>
          <w:szCs w:val="28"/>
        </w:rPr>
        <w:t>2.Структура работы</w:t>
      </w:r>
    </w:p>
    <w:p w:rsidR="00DB52B8" w:rsidRPr="003E2BAD" w:rsidRDefault="00DB52B8" w:rsidP="00DB52B8">
      <w:pPr>
        <w:ind w:firstLine="708"/>
        <w:jc w:val="both"/>
        <w:rPr>
          <w:sz w:val="28"/>
          <w:szCs w:val="28"/>
        </w:rPr>
      </w:pPr>
      <w:r w:rsidRPr="003E2BAD">
        <w:rPr>
          <w:sz w:val="28"/>
          <w:szCs w:val="28"/>
        </w:rPr>
        <w:t xml:space="preserve"> </w:t>
      </w:r>
      <w:r w:rsidRPr="003E2BAD">
        <w:rPr>
          <w:sz w:val="28"/>
          <w:szCs w:val="28"/>
        </w:rPr>
        <w:tab/>
        <w:t>Контрольная работа должна быть структурирована включать в себя:</w:t>
      </w:r>
    </w:p>
    <w:p w:rsidR="00DB52B8" w:rsidRPr="003E2BAD" w:rsidRDefault="00DB52B8" w:rsidP="00DB52B8">
      <w:pPr>
        <w:ind w:firstLine="708"/>
        <w:jc w:val="both"/>
        <w:rPr>
          <w:sz w:val="28"/>
          <w:szCs w:val="28"/>
        </w:rPr>
      </w:pPr>
      <w:r w:rsidRPr="003E2BAD">
        <w:rPr>
          <w:sz w:val="28"/>
          <w:szCs w:val="28"/>
        </w:rPr>
        <w:t>- ответы на теоретическое и практико-ориентированное задания.</w:t>
      </w:r>
    </w:p>
    <w:p w:rsidR="00DB52B8" w:rsidRPr="003E2BAD" w:rsidRDefault="00DB52B8" w:rsidP="00DB52B8">
      <w:pPr>
        <w:ind w:firstLine="708"/>
        <w:jc w:val="both"/>
        <w:rPr>
          <w:sz w:val="28"/>
          <w:szCs w:val="28"/>
        </w:rPr>
      </w:pPr>
      <w:r w:rsidRPr="003E2BAD">
        <w:rPr>
          <w:sz w:val="28"/>
          <w:szCs w:val="28"/>
        </w:rPr>
        <w:t>- библиографический список по ГОСТу,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rsidR="00DB52B8" w:rsidRPr="003E2BAD" w:rsidRDefault="00DB52B8" w:rsidP="00DB52B8">
      <w:pPr>
        <w:ind w:firstLine="708"/>
        <w:jc w:val="both"/>
        <w:rPr>
          <w:bCs/>
          <w:sz w:val="28"/>
          <w:szCs w:val="28"/>
        </w:rPr>
      </w:pPr>
      <w:r w:rsidRPr="003E2BAD">
        <w:rPr>
          <w:bCs/>
          <w:sz w:val="28"/>
          <w:szCs w:val="28"/>
        </w:rPr>
        <w:t xml:space="preserve"> 3. Объём контрольной работы </w:t>
      </w:r>
    </w:p>
    <w:p w:rsidR="00DB52B8" w:rsidRPr="003E2BAD" w:rsidRDefault="00DB52B8" w:rsidP="00DB52B8">
      <w:pPr>
        <w:ind w:firstLine="708"/>
        <w:jc w:val="both"/>
        <w:rPr>
          <w:sz w:val="28"/>
          <w:szCs w:val="28"/>
        </w:rPr>
      </w:pPr>
      <w:r w:rsidRPr="003E2BAD">
        <w:rPr>
          <w:sz w:val="28"/>
          <w:szCs w:val="28"/>
        </w:rPr>
        <w:t>Оптимальный объём контрольной работы – 6 страниц машинописного текста (размер шрифта – 14) через полуторный интервал на стандартных листах формата А-4, не включая таблиц, графиков и т.п. (при наличии).</w:t>
      </w:r>
    </w:p>
    <w:p w:rsidR="00DB52B8" w:rsidRPr="003E2BAD" w:rsidRDefault="00DB52B8" w:rsidP="00DB52B8">
      <w:pPr>
        <w:ind w:firstLine="708"/>
        <w:jc w:val="both"/>
        <w:rPr>
          <w:sz w:val="28"/>
          <w:szCs w:val="28"/>
        </w:rPr>
      </w:pPr>
      <w:r w:rsidRPr="003E2BAD">
        <w:rPr>
          <w:sz w:val="28"/>
          <w:szCs w:val="28"/>
        </w:rPr>
        <w:t xml:space="preserve">Размеры полей: левое – не менее 30 мм, правое – не менее 10 мм, верхнее – не менее 15 мм, нижнее – не менее 20 мм. </w:t>
      </w:r>
    </w:p>
    <w:p w:rsidR="00DB52B8" w:rsidRPr="003E2BAD" w:rsidRDefault="00DB52B8" w:rsidP="00DB52B8">
      <w:pPr>
        <w:ind w:firstLine="708"/>
        <w:jc w:val="both"/>
        <w:rPr>
          <w:bCs/>
          <w:sz w:val="28"/>
          <w:szCs w:val="28"/>
        </w:rPr>
      </w:pPr>
      <w:r w:rsidRPr="003E2BAD">
        <w:rPr>
          <w:bCs/>
          <w:sz w:val="28"/>
          <w:szCs w:val="28"/>
        </w:rPr>
        <w:t>4. Нумерация страниц</w:t>
      </w:r>
    </w:p>
    <w:p w:rsidR="00DB52B8" w:rsidRPr="003E2BAD" w:rsidRDefault="00DB52B8" w:rsidP="00DB52B8">
      <w:pPr>
        <w:ind w:firstLine="708"/>
        <w:jc w:val="both"/>
        <w:rPr>
          <w:sz w:val="28"/>
          <w:szCs w:val="28"/>
        </w:rPr>
      </w:pPr>
      <w:r w:rsidRPr="003E2BAD">
        <w:rPr>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rsidR="00DB52B8" w:rsidRPr="003E2BAD" w:rsidRDefault="00DB52B8" w:rsidP="00DB52B8">
      <w:pPr>
        <w:ind w:firstLine="708"/>
        <w:jc w:val="both"/>
        <w:rPr>
          <w:bCs/>
          <w:sz w:val="28"/>
          <w:szCs w:val="28"/>
        </w:rPr>
      </w:pPr>
      <w:r w:rsidRPr="003E2BAD">
        <w:rPr>
          <w:bCs/>
          <w:sz w:val="28"/>
          <w:szCs w:val="28"/>
        </w:rPr>
        <w:t xml:space="preserve">5. Оформление ссылок и библиографического списка </w:t>
      </w:r>
    </w:p>
    <w:p w:rsidR="00DB52B8" w:rsidRPr="003E2BAD" w:rsidRDefault="00DB52B8" w:rsidP="00DB52B8">
      <w:pPr>
        <w:ind w:firstLine="708"/>
        <w:jc w:val="both"/>
        <w:rPr>
          <w:sz w:val="28"/>
          <w:szCs w:val="28"/>
        </w:rPr>
      </w:pPr>
      <w:r w:rsidRPr="003E2BAD">
        <w:rPr>
          <w:sz w:val="28"/>
          <w:szCs w:val="28"/>
        </w:rPr>
        <w:lastRenderedPageBreak/>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rsidR="00DB52B8" w:rsidRPr="003E2BAD" w:rsidRDefault="00DB52B8" w:rsidP="00DB52B8">
      <w:pPr>
        <w:ind w:firstLine="708"/>
        <w:jc w:val="both"/>
        <w:rPr>
          <w:sz w:val="28"/>
          <w:szCs w:val="28"/>
        </w:rPr>
      </w:pPr>
      <w:r w:rsidRPr="003E2BAD">
        <w:rPr>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rsidR="00DB52B8" w:rsidRPr="003E2BAD" w:rsidRDefault="00DB52B8" w:rsidP="00DB52B8">
      <w:pPr>
        <w:ind w:firstLine="708"/>
        <w:jc w:val="both"/>
        <w:rPr>
          <w:sz w:val="28"/>
          <w:szCs w:val="28"/>
        </w:rPr>
      </w:pPr>
      <w:r w:rsidRPr="003E2BAD">
        <w:rPr>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rsidR="00DB52B8" w:rsidRPr="003E2BAD" w:rsidRDefault="00DB52B8" w:rsidP="00DB52B8">
      <w:pPr>
        <w:ind w:firstLine="708"/>
        <w:jc w:val="both"/>
        <w:rPr>
          <w:sz w:val="28"/>
          <w:szCs w:val="28"/>
        </w:rPr>
      </w:pPr>
      <w:r w:rsidRPr="003E2BAD">
        <w:rPr>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rsidR="00DB52B8" w:rsidRPr="003E2BAD" w:rsidRDefault="00DB52B8" w:rsidP="00DB52B8">
      <w:pPr>
        <w:ind w:firstLine="708"/>
        <w:jc w:val="both"/>
        <w:rPr>
          <w:sz w:val="28"/>
          <w:szCs w:val="28"/>
        </w:rPr>
      </w:pPr>
      <w:r w:rsidRPr="003E2BAD">
        <w:rPr>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rsidR="00DB52B8" w:rsidRPr="003E2BAD" w:rsidRDefault="00DB52B8" w:rsidP="00DB52B8">
      <w:pPr>
        <w:ind w:firstLine="708"/>
        <w:jc w:val="both"/>
        <w:rPr>
          <w:sz w:val="28"/>
          <w:szCs w:val="28"/>
        </w:rPr>
      </w:pPr>
      <w:r w:rsidRPr="003E2BAD">
        <w:rPr>
          <w:sz w:val="28"/>
          <w:szCs w:val="28"/>
        </w:rPr>
        <w:t>Для обозначения электронного адреса используют аббревиатуру «URL» (Uniform Resource Locator – унифицированный указатель ресурса).</w:t>
      </w:r>
    </w:p>
    <w:p w:rsidR="00DB52B8" w:rsidRPr="003E2BAD" w:rsidRDefault="00DB52B8" w:rsidP="00DB52B8">
      <w:pPr>
        <w:ind w:firstLine="708"/>
        <w:jc w:val="both"/>
        <w:rPr>
          <w:sz w:val="28"/>
          <w:szCs w:val="28"/>
        </w:rPr>
      </w:pPr>
      <w:r w:rsidRPr="003E2BAD">
        <w:rPr>
          <w:sz w:val="28"/>
          <w:szCs w:val="28"/>
        </w:rPr>
        <w:t xml:space="preserve">Например: </w:t>
      </w:r>
    </w:p>
    <w:p w:rsidR="00DB52B8" w:rsidRPr="003E2BAD" w:rsidRDefault="00DB52B8" w:rsidP="00DB52B8">
      <w:pPr>
        <w:ind w:firstLine="708"/>
        <w:jc w:val="both"/>
        <w:rPr>
          <w:i/>
          <w:sz w:val="28"/>
          <w:szCs w:val="28"/>
        </w:rPr>
      </w:pPr>
      <w:r w:rsidRPr="003E2BAD">
        <w:rPr>
          <w:i/>
          <w:sz w:val="28"/>
          <w:szCs w:val="28"/>
        </w:rPr>
        <w:t xml:space="preserve">1.   Википедия. Философия. </w:t>
      </w:r>
      <w:r w:rsidRPr="003E2BAD">
        <w:rPr>
          <w:sz w:val="28"/>
          <w:szCs w:val="28"/>
        </w:rPr>
        <w:t>–</w:t>
      </w:r>
      <w:r w:rsidRPr="003E2BAD">
        <w:rPr>
          <w:i/>
          <w:sz w:val="28"/>
          <w:szCs w:val="28"/>
        </w:rPr>
        <w:t xml:space="preserve"> URL: http://ru.wikipedia.org/wiki (дата обращения: 21.12.2011).</w:t>
      </w:r>
    </w:p>
    <w:p w:rsidR="00DB52B8" w:rsidRPr="003E2BAD" w:rsidRDefault="00DB52B8" w:rsidP="00DB52B8">
      <w:pPr>
        <w:ind w:firstLine="708"/>
        <w:jc w:val="both"/>
        <w:rPr>
          <w:i/>
          <w:sz w:val="28"/>
          <w:szCs w:val="28"/>
        </w:rPr>
      </w:pPr>
      <w:r w:rsidRPr="003E2BAD">
        <w:rPr>
          <w:i/>
          <w:sz w:val="28"/>
          <w:szCs w:val="28"/>
        </w:rPr>
        <w:t>2. Дмитрий Медведев [личный сайт].</w:t>
      </w:r>
      <w:r w:rsidRPr="003E2BAD">
        <w:rPr>
          <w:sz w:val="28"/>
          <w:szCs w:val="28"/>
        </w:rPr>
        <w:t xml:space="preserve"> –</w:t>
      </w:r>
      <w:r w:rsidRPr="003E2BAD">
        <w:rPr>
          <w:i/>
          <w:sz w:val="28"/>
          <w:szCs w:val="28"/>
        </w:rPr>
        <w:t xml:space="preserve"> URL: http://medvedev.kremlin.ru (дата обращения: 01.04.2012).</w:t>
      </w:r>
    </w:p>
    <w:p w:rsidR="00DB52B8" w:rsidRPr="003E2BAD" w:rsidRDefault="00DB52B8" w:rsidP="00DB52B8">
      <w:pPr>
        <w:jc w:val="both"/>
        <w:outlineLvl w:val="0"/>
        <w:rPr>
          <w:b/>
          <w:sz w:val="28"/>
          <w:szCs w:val="28"/>
        </w:rPr>
      </w:pPr>
    </w:p>
    <w:p w:rsidR="00DB52B8" w:rsidRPr="003E2BAD" w:rsidRDefault="00DB52B8" w:rsidP="00DB52B8">
      <w:pPr>
        <w:ind w:firstLine="708"/>
        <w:jc w:val="both"/>
        <w:rPr>
          <w:sz w:val="28"/>
          <w:szCs w:val="28"/>
        </w:rPr>
      </w:pPr>
      <w:r w:rsidRPr="003E2BAD">
        <w:rPr>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rsidR="00DB52B8" w:rsidRPr="003E2BAD" w:rsidRDefault="00DB52B8" w:rsidP="00DB52B8">
      <w:pPr>
        <w:ind w:firstLine="708"/>
        <w:jc w:val="both"/>
        <w:rPr>
          <w:sz w:val="28"/>
          <w:szCs w:val="28"/>
        </w:rPr>
      </w:pPr>
      <w:r w:rsidRPr="003E2BAD">
        <w:rPr>
          <w:sz w:val="28"/>
          <w:szCs w:val="28"/>
        </w:rPr>
        <w:t>В тексте контрольной работы не допускается произвольное сокращение слов (кроме общепринятых).</w:t>
      </w:r>
    </w:p>
    <w:p w:rsidR="00DB52B8" w:rsidRPr="003E2BAD" w:rsidRDefault="00DB52B8" w:rsidP="00DB52B8">
      <w:pPr>
        <w:ind w:firstLine="709"/>
        <w:jc w:val="both"/>
        <w:rPr>
          <w:sz w:val="28"/>
          <w:szCs w:val="28"/>
        </w:rPr>
      </w:pPr>
      <w:r w:rsidRPr="003E2BAD">
        <w:rPr>
          <w:sz w:val="28"/>
          <w:szCs w:val="28"/>
        </w:rPr>
        <w:t>Оценка контрольных работ студентов проводится в процессе текущего контроля успеваемости студентов.</w:t>
      </w:r>
    </w:p>
    <w:bookmarkEnd w:id="6"/>
    <w:p w:rsidR="00DB52B8" w:rsidRDefault="00DB52B8" w:rsidP="005A2ADC">
      <w:pPr>
        <w:jc w:val="both"/>
        <w:rPr>
          <w:sz w:val="28"/>
          <w:szCs w:val="28"/>
        </w:rPr>
      </w:pPr>
    </w:p>
    <w:p w:rsidR="000027AC" w:rsidRDefault="000027AC" w:rsidP="005A2ADC">
      <w:pPr>
        <w:jc w:val="both"/>
        <w:rPr>
          <w:sz w:val="28"/>
          <w:szCs w:val="28"/>
        </w:rPr>
      </w:pPr>
    </w:p>
    <w:p w:rsidR="000027AC" w:rsidRDefault="000027AC" w:rsidP="005A2ADC">
      <w:pPr>
        <w:jc w:val="both"/>
        <w:rPr>
          <w:sz w:val="28"/>
          <w:szCs w:val="28"/>
        </w:rPr>
      </w:pPr>
    </w:p>
    <w:p w:rsidR="000027AC" w:rsidRDefault="000027AC" w:rsidP="005A2ADC">
      <w:pPr>
        <w:jc w:val="both"/>
        <w:rPr>
          <w:sz w:val="28"/>
          <w:szCs w:val="28"/>
        </w:rPr>
      </w:pPr>
    </w:p>
    <w:p w:rsidR="000027AC" w:rsidRDefault="000027AC" w:rsidP="005A2ADC">
      <w:pPr>
        <w:jc w:val="both"/>
        <w:rPr>
          <w:sz w:val="28"/>
          <w:szCs w:val="28"/>
        </w:rPr>
      </w:pPr>
    </w:p>
    <w:p w:rsidR="000027AC" w:rsidRDefault="000027AC" w:rsidP="005A2ADC">
      <w:pPr>
        <w:jc w:val="both"/>
        <w:rPr>
          <w:sz w:val="28"/>
          <w:szCs w:val="28"/>
        </w:rPr>
      </w:pPr>
    </w:p>
    <w:p w:rsidR="000027AC" w:rsidRDefault="000027AC" w:rsidP="005A2ADC">
      <w:pPr>
        <w:jc w:val="both"/>
        <w:rPr>
          <w:sz w:val="28"/>
          <w:szCs w:val="28"/>
        </w:rPr>
      </w:pPr>
    </w:p>
    <w:p w:rsidR="000027AC" w:rsidRDefault="000027AC" w:rsidP="005A2ADC">
      <w:pPr>
        <w:jc w:val="both"/>
        <w:rPr>
          <w:sz w:val="28"/>
          <w:szCs w:val="28"/>
        </w:rPr>
      </w:pPr>
    </w:p>
    <w:p w:rsidR="000027AC" w:rsidRPr="003E2BAD" w:rsidRDefault="000027AC" w:rsidP="005A2ADC">
      <w:pPr>
        <w:jc w:val="both"/>
        <w:rPr>
          <w:sz w:val="28"/>
          <w:szCs w:val="28"/>
        </w:rPr>
      </w:pPr>
    </w:p>
    <w:p w:rsidR="005A2ADC" w:rsidRPr="003E2BAD" w:rsidRDefault="005A2ADC" w:rsidP="005A2ADC">
      <w:pPr>
        <w:jc w:val="both"/>
        <w:rPr>
          <w:b/>
          <w:bCs/>
          <w:sz w:val="28"/>
          <w:szCs w:val="28"/>
        </w:rPr>
      </w:pPr>
      <w:r w:rsidRPr="003E2BAD">
        <w:rPr>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A62457" w:rsidRPr="003E2BAD">
        <w:rPr>
          <w:b/>
          <w:bCs/>
          <w:sz w:val="28"/>
          <w:szCs w:val="28"/>
        </w:rPr>
        <w:t xml:space="preserve">очных систем </w:t>
      </w:r>
    </w:p>
    <w:p w:rsidR="00231FDB" w:rsidRPr="003E2BAD" w:rsidRDefault="00231FDB" w:rsidP="00231FDB">
      <w:pPr>
        <w:keepNext/>
        <w:jc w:val="both"/>
        <w:outlineLvl w:val="0"/>
        <w:rPr>
          <w:rFonts w:eastAsia="Calibri"/>
          <w:b/>
          <w:bCs/>
          <w:kern w:val="32"/>
          <w:sz w:val="28"/>
          <w:szCs w:val="28"/>
        </w:rPr>
      </w:pPr>
      <w:r w:rsidRPr="003E2BAD">
        <w:rPr>
          <w:rFonts w:eastAsia="Calibri"/>
          <w:b/>
          <w:bCs/>
          <w:kern w:val="32"/>
          <w:sz w:val="28"/>
          <w:szCs w:val="28"/>
        </w:rPr>
        <w:t>11. 1. Комплект лицензионного программного обеспечения:</w:t>
      </w:r>
    </w:p>
    <w:p w:rsidR="00231FDB" w:rsidRPr="003E2BAD" w:rsidRDefault="00231FDB" w:rsidP="00231FDB">
      <w:pPr>
        <w:keepNext/>
        <w:jc w:val="both"/>
        <w:outlineLvl w:val="0"/>
        <w:rPr>
          <w:rFonts w:eastAsia="Calibri"/>
          <w:bCs/>
          <w:kern w:val="32"/>
          <w:sz w:val="28"/>
          <w:szCs w:val="28"/>
        </w:rPr>
      </w:pPr>
      <w:r w:rsidRPr="003E2BAD">
        <w:rPr>
          <w:rFonts w:eastAsia="Calibri"/>
          <w:bCs/>
          <w:kern w:val="32"/>
          <w:sz w:val="28"/>
          <w:szCs w:val="28"/>
        </w:rPr>
        <w:t xml:space="preserve">1. </w:t>
      </w:r>
      <w:r w:rsidRPr="003E2BAD">
        <w:rPr>
          <w:rFonts w:eastAsia="Calibri"/>
          <w:bCs/>
          <w:kern w:val="32"/>
          <w:sz w:val="28"/>
          <w:szCs w:val="28"/>
          <w:lang w:val="en-US"/>
        </w:rPr>
        <w:t>Windows</w:t>
      </w:r>
      <w:r w:rsidRPr="003E2BAD">
        <w:rPr>
          <w:rFonts w:eastAsia="Calibri"/>
          <w:bCs/>
          <w:kern w:val="32"/>
          <w:sz w:val="28"/>
          <w:szCs w:val="28"/>
        </w:rPr>
        <w:t xml:space="preserve">, </w:t>
      </w:r>
      <w:r w:rsidRPr="003E2BAD">
        <w:rPr>
          <w:rFonts w:eastAsia="Calibri"/>
          <w:bCs/>
          <w:kern w:val="32"/>
          <w:sz w:val="28"/>
          <w:szCs w:val="28"/>
          <w:lang w:val="en-US"/>
        </w:rPr>
        <w:t>Microsoft</w:t>
      </w:r>
      <w:r w:rsidRPr="003E2BAD">
        <w:rPr>
          <w:rFonts w:eastAsia="Calibri"/>
          <w:bCs/>
          <w:kern w:val="32"/>
          <w:sz w:val="28"/>
          <w:szCs w:val="28"/>
        </w:rPr>
        <w:t xml:space="preserve">  </w:t>
      </w:r>
      <w:r w:rsidRPr="003E2BAD">
        <w:rPr>
          <w:rFonts w:eastAsia="Calibri"/>
          <w:bCs/>
          <w:kern w:val="32"/>
          <w:sz w:val="28"/>
          <w:szCs w:val="28"/>
          <w:lang w:val="en-US"/>
        </w:rPr>
        <w:t>Office</w:t>
      </w:r>
      <w:r w:rsidRPr="003E2BAD">
        <w:rPr>
          <w:rFonts w:eastAsia="Calibri"/>
          <w:bCs/>
          <w:kern w:val="32"/>
          <w:sz w:val="28"/>
          <w:szCs w:val="28"/>
        </w:rPr>
        <w:t>.</w:t>
      </w:r>
    </w:p>
    <w:p w:rsidR="00231FDB" w:rsidRPr="003E2BAD" w:rsidRDefault="00231FDB" w:rsidP="00231FDB">
      <w:pPr>
        <w:keepNext/>
        <w:jc w:val="both"/>
        <w:outlineLvl w:val="0"/>
        <w:rPr>
          <w:rFonts w:eastAsia="Calibri"/>
          <w:bCs/>
          <w:kern w:val="32"/>
          <w:sz w:val="28"/>
          <w:szCs w:val="28"/>
        </w:rPr>
      </w:pPr>
      <w:r w:rsidRPr="003E2BAD">
        <w:rPr>
          <w:rFonts w:eastAsia="Calibri"/>
          <w:bCs/>
          <w:kern w:val="32"/>
          <w:sz w:val="28"/>
          <w:szCs w:val="28"/>
        </w:rPr>
        <w:t xml:space="preserve">2. </w:t>
      </w:r>
      <w:r w:rsidR="007B09F2" w:rsidRPr="003E2BAD">
        <w:rPr>
          <w:rFonts w:eastAsia="Calibri"/>
          <w:bCs/>
          <w:kern w:val="32"/>
          <w:sz w:val="28"/>
          <w:szCs w:val="28"/>
        </w:rPr>
        <w:t>Антивирус Kaspersky</w:t>
      </w:r>
    </w:p>
    <w:p w:rsidR="00231FDB" w:rsidRPr="003E2BAD" w:rsidRDefault="00231FDB" w:rsidP="00231FDB">
      <w:pPr>
        <w:keepNext/>
        <w:jc w:val="both"/>
        <w:outlineLvl w:val="0"/>
        <w:rPr>
          <w:sz w:val="28"/>
          <w:szCs w:val="28"/>
          <w:shd w:val="clear" w:color="auto" w:fill="FFFFFF"/>
        </w:rPr>
      </w:pPr>
      <w:r w:rsidRPr="003E2BAD">
        <w:rPr>
          <w:rFonts w:eastAsia="Calibri"/>
          <w:bCs/>
          <w:kern w:val="32"/>
          <w:sz w:val="28"/>
          <w:szCs w:val="28"/>
        </w:rPr>
        <w:t xml:space="preserve">3. </w:t>
      </w:r>
      <w:r w:rsidRPr="003E2BAD">
        <w:rPr>
          <w:sz w:val="28"/>
          <w:szCs w:val="28"/>
          <w:shd w:val="clear" w:color="auto" w:fill="FFFFFF"/>
        </w:rPr>
        <w:t>Microsoft Office </w:t>
      </w:r>
      <w:r w:rsidRPr="003E2BAD">
        <w:rPr>
          <w:b/>
          <w:bCs/>
          <w:sz w:val="28"/>
          <w:szCs w:val="28"/>
          <w:shd w:val="clear" w:color="auto" w:fill="FFFFFF"/>
        </w:rPr>
        <w:t>Excel</w:t>
      </w:r>
      <w:r w:rsidRPr="003E2BAD">
        <w:rPr>
          <w:sz w:val="28"/>
          <w:szCs w:val="28"/>
          <w:shd w:val="clear" w:color="auto" w:fill="FFFFFF"/>
        </w:rPr>
        <w:t xml:space="preserve"> — программа для работы с электронными таблицами</w:t>
      </w:r>
    </w:p>
    <w:p w:rsidR="00231FDB" w:rsidRPr="003E2BAD" w:rsidRDefault="00231FDB" w:rsidP="00231FDB">
      <w:pPr>
        <w:keepNext/>
        <w:jc w:val="both"/>
        <w:outlineLvl w:val="0"/>
        <w:rPr>
          <w:strike/>
          <w:sz w:val="28"/>
          <w:szCs w:val="28"/>
          <w:lang w:eastAsia="en-US"/>
        </w:rPr>
      </w:pPr>
      <w:r w:rsidRPr="003E2BAD">
        <w:rPr>
          <w:sz w:val="28"/>
          <w:szCs w:val="28"/>
          <w:shd w:val="clear" w:color="auto" w:fill="FFFFFF"/>
        </w:rPr>
        <w:t xml:space="preserve">4. </w:t>
      </w:r>
      <w:r w:rsidRPr="003E2BAD">
        <w:rPr>
          <w:b/>
          <w:bCs/>
          <w:sz w:val="28"/>
          <w:szCs w:val="28"/>
          <w:shd w:val="clear" w:color="auto" w:fill="FFFFFF"/>
        </w:rPr>
        <w:t xml:space="preserve">PowerPoint </w:t>
      </w:r>
      <w:r w:rsidRPr="003E2BAD">
        <w:rPr>
          <w:sz w:val="28"/>
          <w:szCs w:val="28"/>
          <w:shd w:val="clear" w:color="auto" w:fill="FFFFFF"/>
        </w:rPr>
        <w:t>- программа подготовки презентаций и просмотра презентаций</w:t>
      </w:r>
    </w:p>
    <w:p w:rsidR="00F54702" w:rsidRPr="003E2BAD" w:rsidRDefault="00F54702" w:rsidP="004067BD">
      <w:pPr>
        <w:keepNext/>
        <w:jc w:val="both"/>
        <w:outlineLvl w:val="0"/>
        <w:rPr>
          <w:rFonts w:eastAsia="Calibri"/>
          <w:b/>
          <w:bCs/>
          <w:kern w:val="32"/>
          <w:sz w:val="28"/>
          <w:szCs w:val="28"/>
        </w:rPr>
      </w:pPr>
    </w:p>
    <w:p w:rsidR="004067BD" w:rsidRPr="003E2BAD" w:rsidRDefault="004067BD" w:rsidP="004067BD">
      <w:pPr>
        <w:keepNext/>
        <w:jc w:val="both"/>
        <w:outlineLvl w:val="0"/>
        <w:rPr>
          <w:rFonts w:eastAsia="Calibri"/>
          <w:bCs/>
          <w:kern w:val="32"/>
          <w:sz w:val="28"/>
          <w:szCs w:val="28"/>
        </w:rPr>
      </w:pPr>
      <w:r w:rsidRPr="003E2BAD">
        <w:rPr>
          <w:rFonts w:eastAsia="Calibri"/>
          <w:b/>
          <w:bCs/>
          <w:kern w:val="32"/>
          <w:sz w:val="28"/>
          <w:szCs w:val="28"/>
        </w:rPr>
        <w:t>11.2. Современные профессиональные базы данных и информационные справочные системы</w:t>
      </w:r>
    </w:p>
    <w:p w:rsidR="004067BD" w:rsidRPr="003E2BAD" w:rsidRDefault="004067BD" w:rsidP="004067BD">
      <w:pPr>
        <w:shd w:val="clear" w:color="auto" w:fill="FFFFFF"/>
        <w:tabs>
          <w:tab w:val="left" w:pos="442"/>
        </w:tabs>
        <w:jc w:val="both"/>
        <w:rPr>
          <w:rFonts w:eastAsia="Calibri"/>
          <w:bCs/>
          <w:sz w:val="28"/>
          <w:szCs w:val="28"/>
        </w:rPr>
      </w:pPr>
      <w:r w:rsidRPr="003E2BAD">
        <w:rPr>
          <w:rFonts w:eastAsia="Calibri"/>
          <w:bCs/>
          <w:sz w:val="28"/>
          <w:szCs w:val="28"/>
        </w:rPr>
        <w:t>1. Информационно-правовая система «Гарант»</w:t>
      </w:r>
    </w:p>
    <w:p w:rsidR="004067BD" w:rsidRPr="003E2BAD" w:rsidRDefault="004067BD" w:rsidP="004067BD">
      <w:pPr>
        <w:shd w:val="clear" w:color="auto" w:fill="FFFFFF"/>
        <w:tabs>
          <w:tab w:val="left" w:pos="442"/>
        </w:tabs>
        <w:jc w:val="both"/>
        <w:rPr>
          <w:rFonts w:eastAsia="Calibri"/>
          <w:bCs/>
          <w:sz w:val="28"/>
          <w:szCs w:val="28"/>
        </w:rPr>
      </w:pPr>
      <w:r w:rsidRPr="003E2BAD">
        <w:rPr>
          <w:rFonts w:eastAsia="Calibri"/>
          <w:bCs/>
          <w:sz w:val="28"/>
          <w:szCs w:val="28"/>
        </w:rPr>
        <w:t>2. Информационно-правовая система «Консультант Плюс»</w:t>
      </w:r>
    </w:p>
    <w:p w:rsidR="004067BD" w:rsidRPr="003E2BAD" w:rsidRDefault="004067BD" w:rsidP="004067BD">
      <w:pPr>
        <w:shd w:val="clear" w:color="auto" w:fill="FFFFFF"/>
        <w:tabs>
          <w:tab w:val="left" w:pos="442"/>
        </w:tabs>
        <w:jc w:val="both"/>
        <w:rPr>
          <w:rFonts w:eastAsia="Calibri"/>
          <w:bCs/>
          <w:sz w:val="28"/>
          <w:szCs w:val="28"/>
        </w:rPr>
      </w:pPr>
      <w:r w:rsidRPr="003E2BAD">
        <w:rPr>
          <w:rFonts w:eastAsia="Calibri"/>
          <w:bCs/>
          <w:sz w:val="28"/>
          <w:szCs w:val="28"/>
        </w:rPr>
        <w:t xml:space="preserve">3. Электронная энциклопедия: </w:t>
      </w:r>
      <w:hyperlink r:id="rId13" w:history="1">
        <w:r w:rsidRPr="003E2BAD">
          <w:rPr>
            <w:rFonts w:eastAsia="Calibri"/>
            <w:bCs/>
            <w:sz w:val="28"/>
            <w:szCs w:val="28"/>
            <w:u w:val="single"/>
            <w:lang w:val="en-US"/>
          </w:rPr>
          <w:t>http</w:t>
        </w:r>
        <w:r w:rsidRPr="003E2BAD">
          <w:rPr>
            <w:rFonts w:eastAsia="Calibri"/>
            <w:bCs/>
            <w:sz w:val="28"/>
            <w:szCs w:val="28"/>
            <w:u w:val="single"/>
          </w:rPr>
          <w:t>://</w:t>
        </w:r>
        <w:r w:rsidRPr="003E2BAD">
          <w:rPr>
            <w:rFonts w:eastAsia="Calibri"/>
            <w:bCs/>
            <w:sz w:val="28"/>
            <w:szCs w:val="28"/>
            <w:u w:val="single"/>
            <w:lang w:val="en-US"/>
          </w:rPr>
          <w:t>ru</w:t>
        </w:r>
        <w:r w:rsidRPr="003E2BAD">
          <w:rPr>
            <w:rFonts w:eastAsia="Calibri"/>
            <w:bCs/>
            <w:sz w:val="28"/>
            <w:szCs w:val="28"/>
            <w:u w:val="single"/>
          </w:rPr>
          <w:t>.</w:t>
        </w:r>
        <w:r w:rsidRPr="003E2BAD">
          <w:rPr>
            <w:rFonts w:eastAsia="Calibri"/>
            <w:bCs/>
            <w:sz w:val="28"/>
            <w:szCs w:val="28"/>
            <w:u w:val="single"/>
            <w:lang w:val="en-US"/>
          </w:rPr>
          <w:t>wikipedia</w:t>
        </w:r>
        <w:r w:rsidRPr="003E2BAD">
          <w:rPr>
            <w:rFonts w:eastAsia="Calibri"/>
            <w:bCs/>
            <w:sz w:val="28"/>
            <w:szCs w:val="28"/>
            <w:u w:val="single"/>
          </w:rPr>
          <w:t>.</w:t>
        </w:r>
        <w:r w:rsidRPr="003E2BAD">
          <w:rPr>
            <w:rFonts w:eastAsia="Calibri"/>
            <w:bCs/>
            <w:sz w:val="28"/>
            <w:szCs w:val="28"/>
            <w:u w:val="single"/>
            <w:lang w:val="en-US"/>
          </w:rPr>
          <w:t>org</w:t>
        </w:r>
        <w:r w:rsidRPr="003E2BAD">
          <w:rPr>
            <w:rFonts w:eastAsia="Calibri"/>
            <w:bCs/>
            <w:sz w:val="28"/>
            <w:szCs w:val="28"/>
            <w:u w:val="single"/>
          </w:rPr>
          <w:t>/</w:t>
        </w:r>
        <w:r w:rsidRPr="003E2BAD">
          <w:rPr>
            <w:rFonts w:eastAsia="Calibri"/>
            <w:bCs/>
            <w:sz w:val="28"/>
            <w:szCs w:val="28"/>
            <w:u w:val="single"/>
            <w:lang w:val="en-US"/>
          </w:rPr>
          <w:t>wiki</w:t>
        </w:r>
        <w:r w:rsidRPr="003E2BAD">
          <w:rPr>
            <w:rFonts w:eastAsia="Calibri"/>
            <w:bCs/>
            <w:sz w:val="28"/>
            <w:szCs w:val="28"/>
            <w:u w:val="single"/>
          </w:rPr>
          <w:t>/</w:t>
        </w:r>
        <w:r w:rsidRPr="003E2BAD">
          <w:rPr>
            <w:rFonts w:eastAsia="Calibri"/>
            <w:bCs/>
            <w:sz w:val="28"/>
            <w:szCs w:val="28"/>
            <w:u w:val="single"/>
            <w:lang w:val="en-US"/>
          </w:rPr>
          <w:t>Wiki</w:t>
        </w:r>
      </w:hyperlink>
    </w:p>
    <w:p w:rsidR="004067BD" w:rsidRPr="003E2BAD" w:rsidRDefault="004067BD" w:rsidP="004067BD">
      <w:pPr>
        <w:shd w:val="clear" w:color="auto" w:fill="FFFFFF"/>
        <w:tabs>
          <w:tab w:val="left" w:pos="442"/>
        </w:tabs>
        <w:jc w:val="both"/>
        <w:rPr>
          <w:rFonts w:eastAsia="Calibri"/>
          <w:b/>
          <w:bCs/>
          <w:sz w:val="28"/>
          <w:szCs w:val="28"/>
        </w:rPr>
      </w:pPr>
    </w:p>
    <w:p w:rsidR="004067BD" w:rsidRPr="003E2BAD" w:rsidRDefault="004067BD" w:rsidP="006E06DA">
      <w:pPr>
        <w:shd w:val="clear" w:color="auto" w:fill="FFFFFF"/>
        <w:tabs>
          <w:tab w:val="left" w:pos="442"/>
        </w:tabs>
        <w:jc w:val="both"/>
        <w:rPr>
          <w:rFonts w:eastAsia="Calibri"/>
          <w:b/>
          <w:bCs/>
          <w:sz w:val="28"/>
          <w:szCs w:val="28"/>
        </w:rPr>
      </w:pPr>
      <w:r w:rsidRPr="003E2BAD">
        <w:rPr>
          <w:rFonts w:eastAsia="Calibri"/>
          <w:b/>
          <w:bCs/>
          <w:sz w:val="28"/>
          <w:szCs w:val="28"/>
        </w:rPr>
        <w:t>11.3. Сертифицированные программные и аппаратные средства защиты информации</w:t>
      </w:r>
    </w:p>
    <w:p w:rsidR="004067BD" w:rsidRPr="003E2BAD" w:rsidRDefault="004067BD" w:rsidP="006E06DA">
      <w:pPr>
        <w:jc w:val="both"/>
        <w:rPr>
          <w:bCs/>
          <w:sz w:val="28"/>
          <w:szCs w:val="28"/>
        </w:rPr>
      </w:pPr>
      <w:r w:rsidRPr="003E2BAD">
        <w:rPr>
          <w:bCs/>
          <w:sz w:val="28"/>
          <w:szCs w:val="28"/>
        </w:rPr>
        <w:t>не используются</w:t>
      </w:r>
    </w:p>
    <w:p w:rsidR="005A2ADC" w:rsidRPr="003E2BAD" w:rsidRDefault="005A2ADC" w:rsidP="006E06DA">
      <w:pPr>
        <w:jc w:val="center"/>
        <w:rPr>
          <w:b/>
          <w:sz w:val="28"/>
          <w:szCs w:val="28"/>
          <w:lang w:eastAsia="en-US"/>
        </w:rPr>
      </w:pPr>
    </w:p>
    <w:p w:rsidR="005A2ADC" w:rsidRPr="003E2BAD" w:rsidRDefault="005A2ADC" w:rsidP="006E06DA">
      <w:pPr>
        <w:jc w:val="both"/>
        <w:rPr>
          <w:b/>
          <w:bCs/>
          <w:sz w:val="28"/>
          <w:szCs w:val="28"/>
        </w:rPr>
      </w:pPr>
      <w:r w:rsidRPr="003E2BAD">
        <w:rPr>
          <w:b/>
          <w:bCs/>
          <w:sz w:val="28"/>
          <w:szCs w:val="28"/>
        </w:rPr>
        <w:t>12. Описание материально-технической базы, необходимой для осуществления образовательного процесса по дисциплине.</w:t>
      </w:r>
    </w:p>
    <w:p w:rsidR="00A62457" w:rsidRPr="003E2BAD" w:rsidRDefault="00A62457" w:rsidP="00A62457">
      <w:pPr>
        <w:ind w:firstLine="709"/>
        <w:jc w:val="both"/>
        <w:rPr>
          <w:b/>
          <w:sz w:val="28"/>
          <w:szCs w:val="28"/>
        </w:rPr>
      </w:pPr>
      <w:r w:rsidRPr="003E2BAD">
        <w:rPr>
          <w:rFonts w:eastAsia="Calibri"/>
          <w:sz w:val="28"/>
          <w:szCs w:val="28"/>
        </w:rPr>
        <w:t>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A62457" w:rsidRPr="003E2BAD" w:rsidSect="0038392F">
      <w:footerReference w:type="default" r:id="rId14"/>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15D7" w:rsidRDefault="003715D7" w:rsidP="005A2ADC">
      <w:r>
        <w:separator/>
      </w:r>
    </w:p>
  </w:endnote>
  <w:endnote w:type="continuationSeparator" w:id="0">
    <w:p w:rsidR="003715D7" w:rsidRDefault="003715D7" w:rsidP="005A2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ornadoC">
    <w:altName w:val="TornadoC"/>
    <w:panose1 w:val="00000000000000000000"/>
    <w:charset w:val="CC"/>
    <w:family w:val="swiss"/>
    <w:notTrueType/>
    <w:pitch w:val="default"/>
    <w:sig w:usb0="00000203"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0A98" w:rsidRDefault="00DB0626">
    <w:pPr>
      <w:pStyle w:val="a5"/>
      <w:jc w:val="center"/>
    </w:pPr>
    <w:r>
      <w:rPr>
        <w:noProof/>
      </w:rPr>
      <w:fldChar w:fldCharType="begin"/>
    </w:r>
    <w:r w:rsidR="00D80A98">
      <w:rPr>
        <w:noProof/>
      </w:rPr>
      <w:instrText>PAGE   \* MERGEFORMAT</w:instrText>
    </w:r>
    <w:r>
      <w:rPr>
        <w:noProof/>
      </w:rPr>
      <w:fldChar w:fldCharType="separate"/>
    </w:r>
    <w:r w:rsidR="00DE4ECC">
      <w:rPr>
        <w:noProof/>
      </w:rPr>
      <w:t>2</w:t>
    </w:r>
    <w:r>
      <w:rPr>
        <w:noProof/>
      </w:rPr>
      <w:fldChar w:fldCharType="end"/>
    </w:r>
  </w:p>
  <w:p w:rsidR="00D80A98" w:rsidRDefault="00D80A9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15D7" w:rsidRDefault="003715D7" w:rsidP="005A2ADC">
      <w:r>
        <w:separator/>
      </w:r>
    </w:p>
  </w:footnote>
  <w:footnote w:type="continuationSeparator" w:id="0">
    <w:p w:rsidR="003715D7" w:rsidRDefault="003715D7" w:rsidP="005A2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77240"/>
    <w:multiLevelType w:val="hybridMultilevel"/>
    <w:tmpl w:val="B61A98D2"/>
    <w:lvl w:ilvl="0" w:tplc="F5A4345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123C4D"/>
    <w:multiLevelType w:val="hybridMultilevel"/>
    <w:tmpl w:val="18943F98"/>
    <w:lvl w:ilvl="0" w:tplc="BA6E8BBE">
      <w:start w:val="1"/>
      <w:numFmt w:val="decimal"/>
      <w:lvlText w:val="%1."/>
      <w:lvlJc w:val="left"/>
      <w:pPr>
        <w:ind w:left="768" w:hanging="360"/>
      </w:pPr>
      <w:rPr>
        <w:rFonts w:eastAsiaTheme="minorHAnsi"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2" w15:restartNumberingAfterBreak="0">
    <w:nsid w:val="20614F8A"/>
    <w:multiLevelType w:val="hybridMultilevel"/>
    <w:tmpl w:val="79C6FDA4"/>
    <w:lvl w:ilvl="0" w:tplc="7DB282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9A14B38"/>
    <w:multiLevelType w:val="hybridMultilevel"/>
    <w:tmpl w:val="5C0A7C9E"/>
    <w:lvl w:ilvl="0" w:tplc="BE2E67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425E53F2"/>
    <w:multiLevelType w:val="hybridMultilevel"/>
    <w:tmpl w:val="0C28ACF0"/>
    <w:lvl w:ilvl="0" w:tplc="FEACB86C">
      <w:start w:val="1"/>
      <w:numFmt w:val="decimal"/>
      <w:lvlText w:val="%1."/>
      <w:lvlJc w:val="left"/>
      <w:pPr>
        <w:ind w:left="1160" w:hanging="80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F82356"/>
    <w:multiLevelType w:val="hybridMultilevel"/>
    <w:tmpl w:val="87E4C08E"/>
    <w:lvl w:ilvl="0" w:tplc="9DA2C704">
      <w:start w:val="1"/>
      <w:numFmt w:val="decimal"/>
      <w:lvlText w:val="%1."/>
      <w:lvlJc w:val="left"/>
      <w:pPr>
        <w:ind w:left="1160" w:hanging="800"/>
      </w:pPr>
      <w:rPr>
        <w:rFonts w:ascii="Times New Roman" w:eastAsia="Times New Roman" w:hAnsi="Times New Roman" w:cs="Times New Roman"/>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15:restartNumberingAfterBreak="0">
    <w:nsid w:val="5CE87FBF"/>
    <w:multiLevelType w:val="hybridMultilevel"/>
    <w:tmpl w:val="32D6C8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68CA53B2"/>
    <w:multiLevelType w:val="hybridMultilevel"/>
    <w:tmpl w:val="5A549DB0"/>
    <w:lvl w:ilvl="0" w:tplc="9DA2C704">
      <w:start w:val="1"/>
      <w:numFmt w:val="decimal"/>
      <w:lvlText w:val="%1."/>
      <w:lvlJc w:val="left"/>
      <w:pPr>
        <w:ind w:left="1208" w:hanging="800"/>
      </w:pPr>
      <w:rPr>
        <w:rFonts w:ascii="Times New Roman" w:eastAsia="Times New Roman" w:hAnsi="Times New Roman" w:cs="Times New Roman"/>
        <w:i w:val="0"/>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9" w15:restartNumberingAfterBreak="0">
    <w:nsid w:val="69A47615"/>
    <w:multiLevelType w:val="multilevel"/>
    <w:tmpl w:val="BA0CD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3EC71A4"/>
    <w:multiLevelType w:val="multilevel"/>
    <w:tmpl w:val="D4348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53E173D"/>
    <w:multiLevelType w:val="multilevel"/>
    <w:tmpl w:val="52BEC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DEC165D"/>
    <w:multiLevelType w:val="hybridMultilevel"/>
    <w:tmpl w:val="49A805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
  </w:num>
  <w:num w:numId="5">
    <w:abstractNumId w:val="4"/>
  </w:num>
  <w:num w:numId="6">
    <w:abstractNumId w:val="1"/>
  </w:num>
  <w:num w:numId="7">
    <w:abstractNumId w:val="5"/>
  </w:num>
  <w:num w:numId="8">
    <w:abstractNumId w:val="8"/>
  </w:num>
  <w:num w:numId="9">
    <w:abstractNumId w:val="0"/>
  </w:num>
  <w:num w:numId="10">
    <w:abstractNumId w:val="3"/>
  </w:num>
  <w:num w:numId="11">
    <w:abstractNumId w:val="11"/>
  </w:num>
  <w:num w:numId="12">
    <w:abstractNumId w:val="10"/>
  </w:num>
  <w:num w:numId="13">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A2ADC"/>
    <w:rsid w:val="00000B22"/>
    <w:rsid w:val="0000166E"/>
    <w:rsid w:val="000027AC"/>
    <w:rsid w:val="00003221"/>
    <w:rsid w:val="00005E02"/>
    <w:rsid w:val="00010785"/>
    <w:rsid w:val="00011F17"/>
    <w:rsid w:val="00014BAF"/>
    <w:rsid w:val="0001682B"/>
    <w:rsid w:val="000212E9"/>
    <w:rsid w:val="000223CC"/>
    <w:rsid w:val="000249C6"/>
    <w:rsid w:val="00027CA1"/>
    <w:rsid w:val="00030893"/>
    <w:rsid w:val="000313CE"/>
    <w:rsid w:val="0003342D"/>
    <w:rsid w:val="0003347C"/>
    <w:rsid w:val="0003458E"/>
    <w:rsid w:val="00041DE3"/>
    <w:rsid w:val="00042E68"/>
    <w:rsid w:val="0004414A"/>
    <w:rsid w:val="000446B2"/>
    <w:rsid w:val="00044994"/>
    <w:rsid w:val="000465B3"/>
    <w:rsid w:val="000474FC"/>
    <w:rsid w:val="00052C26"/>
    <w:rsid w:val="00052D8A"/>
    <w:rsid w:val="00055FE6"/>
    <w:rsid w:val="000603B4"/>
    <w:rsid w:val="000619DB"/>
    <w:rsid w:val="00064976"/>
    <w:rsid w:val="00066564"/>
    <w:rsid w:val="000770A3"/>
    <w:rsid w:val="00083E64"/>
    <w:rsid w:val="00086A76"/>
    <w:rsid w:val="00087DE5"/>
    <w:rsid w:val="00090AD1"/>
    <w:rsid w:val="0009600C"/>
    <w:rsid w:val="00096F23"/>
    <w:rsid w:val="00097687"/>
    <w:rsid w:val="00097981"/>
    <w:rsid w:val="000A50E8"/>
    <w:rsid w:val="000A6554"/>
    <w:rsid w:val="000A7011"/>
    <w:rsid w:val="000A799D"/>
    <w:rsid w:val="000B0277"/>
    <w:rsid w:val="000B0856"/>
    <w:rsid w:val="000B0CD6"/>
    <w:rsid w:val="000B12DF"/>
    <w:rsid w:val="000B1632"/>
    <w:rsid w:val="000B2E1B"/>
    <w:rsid w:val="000B49DA"/>
    <w:rsid w:val="000B6802"/>
    <w:rsid w:val="000B6856"/>
    <w:rsid w:val="000B71F6"/>
    <w:rsid w:val="000C1A13"/>
    <w:rsid w:val="000C553E"/>
    <w:rsid w:val="000C76E7"/>
    <w:rsid w:val="000D03C1"/>
    <w:rsid w:val="000D2E4C"/>
    <w:rsid w:val="000D3A11"/>
    <w:rsid w:val="000E09F2"/>
    <w:rsid w:val="000E270C"/>
    <w:rsid w:val="000F152B"/>
    <w:rsid w:val="000F21BC"/>
    <w:rsid w:val="000F5E2A"/>
    <w:rsid w:val="00103160"/>
    <w:rsid w:val="00103E85"/>
    <w:rsid w:val="0010410A"/>
    <w:rsid w:val="00105499"/>
    <w:rsid w:val="0010590D"/>
    <w:rsid w:val="00105E2B"/>
    <w:rsid w:val="00112D46"/>
    <w:rsid w:val="00114CBD"/>
    <w:rsid w:val="0011750B"/>
    <w:rsid w:val="00117A5D"/>
    <w:rsid w:val="001212BC"/>
    <w:rsid w:val="00122726"/>
    <w:rsid w:val="00122EFD"/>
    <w:rsid w:val="0012536F"/>
    <w:rsid w:val="00126668"/>
    <w:rsid w:val="001406AC"/>
    <w:rsid w:val="001441B8"/>
    <w:rsid w:val="001451D3"/>
    <w:rsid w:val="00150F7F"/>
    <w:rsid w:val="00151631"/>
    <w:rsid w:val="00154B99"/>
    <w:rsid w:val="001550C4"/>
    <w:rsid w:val="001552B5"/>
    <w:rsid w:val="001565F6"/>
    <w:rsid w:val="00161565"/>
    <w:rsid w:val="001624FB"/>
    <w:rsid w:val="00166327"/>
    <w:rsid w:val="0016641A"/>
    <w:rsid w:val="001664B0"/>
    <w:rsid w:val="00167290"/>
    <w:rsid w:val="001672DA"/>
    <w:rsid w:val="00167356"/>
    <w:rsid w:val="00167BD5"/>
    <w:rsid w:val="00167C67"/>
    <w:rsid w:val="00171CBF"/>
    <w:rsid w:val="0017289C"/>
    <w:rsid w:val="00180C80"/>
    <w:rsid w:val="001834E0"/>
    <w:rsid w:val="00183A8C"/>
    <w:rsid w:val="00184651"/>
    <w:rsid w:val="0018468A"/>
    <w:rsid w:val="00190B45"/>
    <w:rsid w:val="0019330C"/>
    <w:rsid w:val="001951B0"/>
    <w:rsid w:val="00196410"/>
    <w:rsid w:val="001A05A3"/>
    <w:rsid w:val="001A196F"/>
    <w:rsid w:val="001A2355"/>
    <w:rsid w:val="001A3678"/>
    <w:rsid w:val="001A4780"/>
    <w:rsid w:val="001A59B4"/>
    <w:rsid w:val="001A6390"/>
    <w:rsid w:val="001A6A81"/>
    <w:rsid w:val="001A7C22"/>
    <w:rsid w:val="001B0670"/>
    <w:rsid w:val="001B6DCA"/>
    <w:rsid w:val="001B7BA5"/>
    <w:rsid w:val="001D477F"/>
    <w:rsid w:val="001D78E0"/>
    <w:rsid w:val="001D7FC0"/>
    <w:rsid w:val="001E0EED"/>
    <w:rsid w:val="001E36DB"/>
    <w:rsid w:val="001E40BE"/>
    <w:rsid w:val="001E4B09"/>
    <w:rsid w:val="001E6EDE"/>
    <w:rsid w:val="001F31E0"/>
    <w:rsid w:val="001F4014"/>
    <w:rsid w:val="001F404A"/>
    <w:rsid w:val="001F4523"/>
    <w:rsid w:val="001F4DAF"/>
    <w:rsid w:val="001F7495"/>
    <w:rsid w:val="002046F6"/>
    <w:rsid w:val="0020483C"/>
    <w:rsid w:val="002070BF"/>
    <w:rsid w:val="00212209"/>
    <w:rsid w:val="00217546"/>
    <w:rsid w:val="002214C2"/>
    <w:rsid w:val="00222357"/>
    <w:rsid w:val="00224364"/>
    <w:rsid w:val="00224DB2"/>
    <w:rsid w:val="00225761"/>
    <w:rsid w:val="00225BAF"/>
    <w:rsid w:val="0022620D"/>
    <w:rsid w:val="00226F6A"/>
    <w:rsid w:val="00227052"/>
    <w:rsid w:val="0023153D"/>
    <w:rsid w:val="00231FDB"/>
    <w:rsid w:val="00234599"/>
    <w:rsid w:val="00234CC7"/>
    <w:rsid w:val="00236004"/>
    <w:rsid w:val="002367ED"/>
    <w:rsid w:val="00236B53"/>
    <w:rsid w:val="00240C2D"/>
    <w:rsid w:val="00241330"/>
    <w:rsid w:val="002414C4"/>
    <w:rsid w:val="00244A16"/>
    <w:rsid w:val="00245DF3"/>
    <w:rsid w:val="00245FF4"/>
    <w:rsid w:val="00254667"/>
    <w:rsid w:val="002603E4"/>
    <w:rsid w:val="002612E9"/>
    <w:rsid w:val="0026320F"/>
    <w:rsid w:val="002634A5"/>
    <w:rsid w:val="00263AA6"/>
    <w:rsid w:val="00264207"/>
    <w:rsid w:val="00267D7C"/>
    <w:rsid w:val="00271AF4"/>
    <w:rsid w:val="002756C7"/>
    <w:rsid w:val="0027783B"/>
    <w:rsid w:val="0029191A"/>
    <w:rsid w:val="00293BE5"/>
    <w:rsid w:val="00293EFF"/>
    <w:rsid w:val="00294F63"/>
    <w:rsid w:val="002A4053"/>
    <w:rsid w:val="002A4218"/>
    <w:rsid w:val="002A4668"/>
    <w:rsid w:val="002A5C6E"/>
    <w:rsid w:val="002A6332"/>
    <w:rsid w:val="002A6351"/>
    <w:rsid w:val="002A789F"/>
    <w:rsid w:val="002B074E"/>
    <w:rsid w:val="002B0A6A"/>
    <w:rsid w:val="002B17D9"/>
    <w:rsid w:val="002B36F2"/>
    <w:rsid w:val="002C1AF0"/>
    <w:rsid w:val="002C3057"/>
    <w:rsid w:val="002C669E"/>
    <w:rsid w:val="002D01FA"/>
    <w:rsid w:val="002D145A"/>
    <w:rsid w:val="002D299E"/>
    <w:rsid w:val="002D3954"/>
    <w:rsid w:val="002D46F2"/>
    <w:rsid w:val="002D573E"/>
    <w:rsid w:val="002D6B04"/>
    <w:rsid w:val="002E1BD9"/>
    <w:rsid w:val="002E2569"/>
    <w:rsid w:val="002F05E3"/>
    <w:rsid w:val="002F0C65"/>
    <w:rsid w:val="002F1459"/>
    <w:rsid w:val="002F45F6"/>
    <w:rsid w:val="002F522A"/>
    <w:rsid w:val="002F5B90"/>
    <w:rsid w:val="002F6127"/>
    <w:rsid w:val="002F614D"/>
    <w:rsid w:val="002F6445"/>
    <w:rsid w:val="00300AFE"/>
    <w:rsid w:val="003016F6"/>
    <w:rsid w:val="0030414B"/>
    <w:rsid w:val="00305AD6"/>
    <w:rsid w:val="00306E79"/>
    <w:rsid w:val="003071E8"/>
    <w:rsid w:val="003108E1"/>
    <w:rsid w:val="003122DA"/>
    <w:rsid w:val="00314468"/>
    <w:rsid w:val="00320F36"/>
    <w:rsid w:val="00320FAA"/>
    <w:rsid w:val="003262E0"/>
    <w:rsid w:val="003270CC"/>
    <w:rsid w:val="00327FBB"/>
    <w:rsid w:val="0033657F"/>
    <w:rsid w:val="00340202"/>
    <w:rsid w:val="00340A1E"/>
    <w:rsid w:val="003523C9"/>
    <w:rsid w:val="0035444C"/>
    <w:rsid w:val="00355644"/>
    <w:rsid w:val="00355C5B"/>
    <w:rsid w:val="00357DC9"/>
    <w:rsid w:val="00360861"/>
    <w:rsid w:val="003617A3"/>
    <w:rsid w:val="00361AED"/>
    <w:rsid w:val="00363D8F"/>
    <w:rsid w:val="003715D7"/>
    <w:rsid w:val="00373583"/>
    <w:rsid w:val="0037449D"/>
    <w:rsid w:val="003802F3"/>
    <w:rsid w:val="00380924"/>
    <w:rsid w:val="00381E18"/>
    <w:rsid w:val="003826F0"/>
    <w:rsid w:val="00383594"/>
    <w:rsid w:val="0038371A"/>
    <w:rsid w:val="0038392F"/>
    <w:rsid w:val="00383AF7"/>
    <w:rsid w:val="003845EB"/>
    <w:rsid w:val="003850E0"/>
    <w:rsid w:val="00386E0F"/>
    <w:rsid w:val="003968DF"/>
    <w:rsid w:val="003968FF"/>
    <w:rsid w:val="003A0111"/>
    <w:rsid w:val="003A0872"/>
    <w:rsid w:val="003B1555"/>
    <w:rsid w:val="003B20EF"/>
    <w:rsid w:val="003B3F52"/>
    <w:rsid w:val="003B602F"/>
    <w:rsid w:val="003B7500"/>
    <w:rsid w:val="003C3EEF"/>
    <w:rsid w:val="003C47B5"/>
    <w:rsid w:val="003C4970"/>
    <w:rsid w:val="003C67F0"/>
    <w:rsid w:val="003D391F"/>
    <w:rsid w:val="003D5825"/>
    <w:rsid w:val="003D583D"/>
    <w:rsid w:val="003D6042"/>
    <w:rsid w:val="003D724A"/>
    <w:rsid w:val="003E2BAD"/>
    <w:rsid w:val="003E3540"/>
    <w:rsid w:val="003E6C9D"/>
    <w:rsid w:val="003F0AC1"/>
    <w:rsid w:val="003F0B32"/>
    <w:rsid w:val="003F180B"/>
    <w:rsid w:val="003F5833"/>
    <w:rsid w:val="003F7D3D"/>
    <w:rsid w:val="004007BB"/>
    <w:rsid w:val="004067BD"/>
    <w:rsid w:val="0041071E"/>
    <w:rsid w:val="00410721"/>
    <w:rsid w:val="00412D93"/>
    <w:rsid w:val="00416545"/>
    <w:rsid w:val="004172A5"/>
    <w:rsid w:val="00417704"/>
    <w:rsid w:val="00420937"/>
    <w:rsid w:val="00421581"/>
    <w:rsid w:val="004233AD"/>
    <w:rsid w:val="004233E3"/>
    <w:rsid w:val="004253F7"/>
    <w:rsid w:val="00427A4A"/>
    <w:rsid w:val="00432A36"/>
    <w:rsid w:val="00432F9C"/>
    <w:rsid w:val="00434D72"/>
    <w:rsid w:val="00437CF2"/>
    <w:rsid w:val="00440010"/>
    <w:rsid w:val="004419B6"/>
    <w:rsid w:val="004426B1"/>
    <w:rsid w:val="00442DC8"/>
    <w:rsid w:val="00445922"/>
    <w:rsid w:val="00447E5E"/>
    <w:rsid w:val="00451E8A"/>
    <w:rsid w:val="00456D9C"/>
    <w:rsid w:val="004605AA"/>
    <w:rsid w:val="00461AE7"/>
    <w:rsid w:val="00463045"/>
    <w:rsid w:val="004637D2"/>
    <w:rsid w:val="00465E3F"/>
    <w:rsid w:val="004677E4"/>
    <w:rsid w:val="00467C21"/>
    <w:rsid w:val="00471CD6"/>
    <w:rsid w:val="00472493"/>
    <w:rsid w:val="0047292D"/>
    <w:rsid w:val="00473D0B"/>
    <w:rsid w:val="00474566"/>
    <w:rsid w:val="00474F54"/>
    <w:rsid w:val="00477CCB"/>
    <w:rsid w:val="00482552"/>
    <w:rsid w:val="00482AB5"/>
    <w:rsid w:val="00482C7B"/>
    <w:rsid w:val="00482E1C"/>
    <w:rsid w:val="00483B5A"/>
    <w:rsid w:val="004840D4"/>
    <w:rsid w:val="00485EFF"/>
    <w:rsid w:val="00487645"/>
    <w:rsid w:val="00490A9B"/>
    <w:rsid w:val="00490B87"/>
    <w:rsid w:val="004916E5"/>
    <w:rsid w:val="0049410F"/>
    <w:rsid w:val="00495D00"/>
    <w:rsid w:val="00495FFD"/>
    <w:rsid w:val="004968C2"/>
    <w:rsid w:val="00496D70"/>
    <w:rsid w:val="00497A6D"/>
    <w:rsid w:val="004A033B"/>
    <w:rsid w:val="004A48CF"/>
    <w:rsid w:val="004A57AD"/>
    <w:rsid w:val="004A6725"/>
    <w:rsid w:val="004A718F"/>
    <w:rsid w:val="004B0862"/>
    <w:rsid w:val="004B4FD1"/>
    <w:rsid w:val="004B79E1"/>
    <w:rsid w:val="004B7C97"/>
    <w:rsid w:val="004C0B29"/>
    <w:rsid w:val="004C162C"/>
    <w:rsid w:val="004C1A69"/>
    <w:rsid w:val="004C54EA"/>
    <w:rsid w:val="004C630E"/>
    <w:rsid w:val="004C6C63"/>
    <w:rsid w:val="004D0889"/>
    <w:rsid w:val="004D14E7"/>
    <w:rsid w:val="004D20FC"/>
    <w:rsid w:val="004D41D2"/>
    <w:rsid w:val="004D4B33"/>
    <w:rsid w:val="004D53CD"/>
    <w:rsid w:val="004D662E"/>
    <w:rsid w:val="004D6A3B"/>
    <w:rsid w:val="004D7A5D"/>
    <w:rsid w:val="004E1142"/>
    <w:rsid w:val="004E4E0D"/>
    <w:rsid w:val="004E5E81"/>
    <w:rsid w:val="004E716B"/>
    <w:rsid w:val="004F01BC"/>
    <w:rsid w:val="004F3B34"/>
    <w:rsid w:val="004F5C8C"/>
    <w:rsid w:val="004F708F"/>
    <w:rsid w:val="00506F81"/>
    <w:rsid w:val="00511383"/>
    <w:rsid w:val="0051300B"/>
    <w:rsid w:val="005142D6"/>
    <w:rsid w:val="005160F0"/>
    <w:rsid w:val="00522477"/>
    <w:rsid w:val="00522567"/>
    <w:rsid w:val="0052281E"/>
    <w:rsid w:val="00523A9C"/>
    <w:rsid w:val="00527105"/>
    <w:rsid w:val="00532158"/>
    <w:rsid w:val="00532609"/>
    <w:rsid w:val="005329E1"/>
    <w:rsid w:val="005331B1"/>
    <w:rsid w:val="00533FB1"/>
    <w:rsid w:val="005343C0"/>
    <w:rsid w:val="005368DD"/>
    <w:rsid w:val="00540511"/>
    <w:rsid w:val="00543BC2"/>
    <w:rsid w:val="00545F2C"/>
    <w:rsid w:val="0054635B"/>
    <w:rsid w:val="00552F39"/>
    <w:rsid w:val="00560E5E"/>
    <w:rsid w:val="00565B9C"/>
    <w:rsid w:val="00570D1C"/>
    <w:rsid w:val="00571155"/>
    <w:rsid w:val="00571262"/>
    <w:rsid w:val="005761A5"/>
    <w:rsid w:val="0057780D"/>
    <w:rsid w:val="005779FA"/>
    <w:rsid w:val="00577A90"/>
    <w:rsid w:val="0058052D"/>
    <w:rsid w:val="00584B76"/>
    <w:rsid w:val="00586095"/>
    <w:rsid w:val="00586207"/>
    <w:rsid w:val="00587081"/>
    <w:rsid w:val="00587D37"/>
    <w:rsid w:val="005902ED"/>
    <w:rsid w:val="00590729"/>
    <w:rsid w:val="00594539"/>
    <w:rsid w:val="0059522A"/>
    <w:rsid w:val="005A0E73"/>
    <w:rsid w:val="005A1E08"/>
    <w:rsid w:val="005A2ADC"/>
    <w:rsid w:val="005A6E4C"/>
    <w:rsid w:val="005A7B67"/>
    <w:rsid w:val="005B309C"/>
    <w:rsid w:val="005B503D"/>
    <w:rsid w:val="005B5C94"/>
    <w:rsid w:val="005B6A28"/>
    <w:rsid w:val="005B7220"/>
    <w:rsid w:val="005C15F6"/>
    <w:rsid w:val="005C1B12"/>
    <w:rsid w:val="005C28E8"/>
    <w:rsid w:val="005C2F9F"/>
    <w:rsid w:val="005C3C98"/>
    <w:rsid w:val="005C4BDE"/>
    <w:rsid w:val="005D0473"/>
    <w:rsid w:val="005D128D"/>
    <w:rsid w:val="005D2F2C"/>
    <w:rsid w:val="005D2F81"/>
    <w:rsid w:val="005D315B"/>
    <w:rsid w:val="005D42DE"/>
    <w:rsid w:val="005D66FE"/>
    <w:rsid w:val="005E04C5"/>
    <w:rsid w:val="005E4981"/>
    <w:rsid w:val="005F5A71"/>
    <w:rsid w:val="00600532"/>
    <w:rsid w:val="00600799"/>
    <w:rsid w:val="006011DA"/>
    <w:rsid w:val="00606ED0"/>
    <w:rsid w:val="00613EF7"/>
    <w:rsid w:val="00616F54"/>
    <w:rsid w:val="00620698"/>
    <w:rsid w:val="00620809"/>
    <w:rsid w:val="00620EFD"/>
    <w:rsid w:val="00621372"/>
    <w:rsid w:val="00621819"/>
    <w:rsid w:val="006250D7"/>
    <w:rsid w:val="006255FA"/>
    <w:rsid w:val="0062744B"/>
    <w:rsid w:val="00630CEC"/>
    <w:rsid w:val="00630F8E"/>
    <w:rsid w:val="006327B6"/>
    <w:rsid w:val="00634C16"/>
    <w:rsid w:val="006351B3"/>
    <w:rsid w:val="006352C3"/>
    <w:rsid w:val="00642709"/>
    <w:rsid w:val="00642BF1"/>
    <w:rsid w:val="00643CC5"/>
    <w:rsid w:val="0064467F"/>
    <w:rsid w:val="00652305"/>
    <w:rsid w:val="00656912"/>
    <w:rsid w:val="00657156"/>
    <w:rsid w:val="00657F4E"/>
    <w:rsid w:val="00661CCA"/>
    <w:rsid w:val="0066458E"/>
    <w:rsid w:val="0067232A"/>
    <w:rsid w:val="00674212"/>
    <w:rsid w:val="0067601C"/>
    <w:rsid w:val="00677EDD"/>
    <w:rsid w:val="00683A4A"/>
    <w:rsid w:val="00683B8E"/>
    <w:rsid w:val="00683BA9"/>
    <w:rsid w:val="00684879"/>
    <w:rsid w:val="00684A83"/>
    <w:rsid w:val="00684B03"/>
    <w:rsid w:val="0068580C"/>
    <w:rsid w:val="00687771"/>
    <w:rsid w:val="00691FCA"/>
    <w:rsid w:val="00697220"/>
    <w:rsid w:val="006A0217"/>
    <w:rsid w:val="006A3C52"/>
    <w:rsid w:val="006B284B"/>
    <w:rsid w:val="006B6AA1"/>
    <w:rsid w:val="006C1709"/>
    <w:rsid w:val="006C2E03"/>
    <w:rsid w:val="006C3FB5"/>
    <w:rsid w:val="006D3B92"/>
    <w:rsid w:val="006D5450"/>
    <w:rsid w:val="006E06DA"/>
    <w:rsid w:val="006E30DD"/>
    <w:rsid w:val="006E469A"/>
    <w:rsid w:val="006E49F4"/>
    <w:rsid w:val="006E6FA0"/>
    <w:rsid w:val="006E70CA"/>
    <w:rsid w:val="006E76E4"/>
    <w:rsid w:val="006F1994"/>
    <w:rsid w:val="006F299B"/>
    <w:rsid w:val="006F2B75"/>
    <w:rsid w:val="006F36BA"/>
    <w:rsid w:val="006F3EA4"/>
    <w:rsid w:val="006F4542"/>
    <w:rsid w:val="006F5B18"/>
    <w:rsid w:val="007037FA"/>
    <w:rsid w:val="00710F10"/>
    <w:rsid w:val="00713471"/>
    <w:rsid w:val="00713F4C"/>
    <w:rsid w:val="00716EEB"/>
    <w:rsid w:val="0071787C"/>
    <w:rsid w:val="007205C7"/>
    <w:rsid w:val="0072091B"/>
    <w:rsid w:val="00721886"/>
    <w:rsid w:val="00721CEA"/>
    <w:rsid w:val="0072363D"/>
    <w:rsid w:val="0072427D"/>
    <w:rsid w:val="0072729E"/>
    <w:rsid w:val="00730BD7"/>
    <w:rsid w:val="00730FFE"/>
    <w:rsid w:val="00733BCB"/>
    <w:rsid w:val="00734090"/>
    <w:rsid w:val="00735F79"/>
    <w:rsid w:val="0073725A"/>
    <w:rsid w:val="00742681"/>
    <w:rsid w:val="00746B61"/>
    <w:rsid w:val="00752696"/>
    <w:rsid w:val="00753C83"/>
    <w:rsid w:val="00754461"/>
    <w:rsid w:val="0075471C"/>
    <w:rsid w:val="007549F7"/>
    <w:rsid w:val="007567F7"/>
    <w:rsid w:val="0076328A"/>
    <w:rsid w:val="00764A5F"/>
    <w:rsid w:val="007704C1"/>
    <w:rsid w:val="00771FC9"/>
    <w:rsid w:val="007720A1"/>
    <w:rsid w:val="0077264D"/>
    <w:rsid w:val="0077646F"/>
    <w:rsid w:val="0077710C"/>
    <w:rsid w:val="00777BF3"/>
    <w:rsid w:val="00781045"/>
    <w:rsid w:val="007834FF"/>
    <w:rsid w:val="007939FB"/>
    <w:rsid w:val="0079435A"/>
    <w:rsid w:val="00794CA1"/>
    <w:rsid w:val="00797E6D"/>
    <w:rsid w:val="007A0162"/>
    <w:rsid w:val="007B09F2"/>
    <w:rsid w:val="007B4C42"/>
    <w:rsid w:val="007B7B7B"/>
    <w:rsid w:val="007D1AEC"/>
    <w:rsid w:val="007D1DA6"/>
    <w:rsid w:val="007D67F9"/>
    <w:rsid w:val="007D748B"/>
    <w:rsid w:val="007D7519"/>
    <w:rsid w:val="007D7FF0"/>
    <w:rsid w:val="007E7BFC"/>
    <w:rsid w:val="007F645D"/>
    <w:rsid w:val="007F707C"/>
    <w:rsid w:val="007F776B"/>
    <w:rsid w:val="00801CDF"/>
    <w:rsid w:val="00807F95"/>
    <w:rsid w:val="00815216"/>
    <w:rsid w:val="00815840"/>
    <w:rsid w:val="00816D61"/>
    <w:rsid w:val="0082381B"/>
    <w:rsid w:val="008272FB"/>
    <w:rsid w:val="00831369"/>
    <w:rsid w:val="00831AC4"/>
    <w:rsid w:val="0084073B"/>
    <w:rsid w:val="00840B2A"/>
    <w:rsid w:val="00850893"/>
    <w:rsid w:val="00851933"/>
    <w:rsid w:val="00854302"/>
    <w:rsid w:val="00856717"/>
    <w:rsid w:val="00857F68"/>
    <w:rsid w:val="00860CA3"/>
    <w:rsid w:val="00860F73"/>
    <w:rsid w:val="00863604"/>
    <w:rsid w:val="00864C3B"/>
    <w:rsid w:val="00865119"/>
    <w:rsid w:val="0087403F"/>
    <w:rsid w:val="00877A47"/>
    <w:rsid w:val="008802F1"/>
    <w:rsid w:val="00880A93"/>
    <w:rsid w:val="008840DB"/>
    <w:rsid w:val="008877D7"/>
    <w:rsid w:val="00887B79"/>
    <w:rsid w:val="008952F4"/>
    <w:rsid w:val="0089612D"/>
    <w:rsid w:val="008A0DB2"/>
    <w:rsid w:val="008A607D"/>
    <w:rsid w:val="008A6C75"/>
    <w:rsid w:val="008B435D"/>
    <w:rsid w:val="008C33B3"/>
    <w:rsid w:val="008C3D41"/>
    <w:rsid w:val="008C3F47"/>
    <w:rsid w:val="008C61C6"/>
    <w:rsid w:val="008D10A3"/>
    <w:rsid w:val="008D394A"/>
    <w:rsid w:val="008E274E"/>
    <w:rsid w:val="008F2F71"/>
    <w:rsid w:val="008F54D9"/>
    <w:rsid w:val="008F7E6E"/>
    <w:rsid w:val="00901480"/>
    <w:rsid w:val="009046EF"/>
    <w:rsid w:val="009059DA"/>
    <w:rsid w:val="0090695A"/>
    <w:rsid w:val="00907F3A"/>
    <w:rsid w:val="00910109"/>
    <w:rsid w:val="00915F73"/>
    <w:rsid w:val="0092045E"/>
    <w:rsid w:val="0092133A"/>
    <w:rsid w:val="009241D4"/>
    <w:rsid w:val="009246E3"/>
    <w:rsid w:val="009248B8"/>
    <w:rsid w:val="009276F9"/>
    <w:rsid w:val="009318AD"/>
    <w:rsid w:val="0093241A"/>
    <w:rsid w:val="00933C96"/>
    <w:rsid w:val="00940F9B"/>
    <w:rsid w:val="00943AFA"/>
    <w:rsid w:val="00946199"/>
    <w:rsid w:val="009477F1"/>
    <w:rsid w:val="00952992"/>
    <w:rsid w:val="00954398"/>
    <w:rsid w:val="0095451C"/>
    <w:rsid w:val="0096055E"/>
    <w:rsid w:val="00960A98"/>
    <w:rsid w:val="0096184F"/>
    <w:rsid w:val="00962F82"/>
    <w:rsid w:val="00963449"/>
    <w:rsid w:val="0096374C"/>
    <w:rsid w:val="00970FF9"/>
    <w:rsid w:val="00972432"/>
    <w:rsid w:val="00972618"/>
    <w:rsid w:val="0097422A"/>
    <w:rsid w:val="009760E9"/>
    <w:rsid w:val="00976BF3"/>
    <w:rsid w:val="00982C85"/>
    <w:rsid w:val="00982FB6"/>
    <w:rsid w:val="00983A4A"/>
    <w:rsid w:val="009851FA"/>
    <w:rsid w:val="00985530"/>
    <w:rsid w:val="00985C69"/>
    <w:rsid w:val="00991F07"/>
    <w:rsid w:val="00993061"/>
    <w:rsid w:val="00994464"/>
    <w:rsid w:val="00995286"/>
    <w:rsid w:val="009A02D1"/>
    <w:rsid w:val="009A0697"/>
    <w:rsid w:val="009A1776"/>
    <w:rsid w:val="009A4CA4"/>
    <w:rsid w:val="009A56BA"/>
    <w:rsid w:val="009A7F90"/>
    <w:rsid w:val="009B0EC7"/>
    <w:rsid w:val="009B2B7D"/>
    <w:rsid w:val="009C459A"/>
    <w:rsid w:val="009C5313"/>
    <w:rsid w:val="009C7227"/>
    <w:rsid w:val="009C7544"/>
    <w:rsid w:val="009D0624"/>
    <w:rsid w:val="009D1360"/>
    <w:rsid w:val="009D2658"/>
    <w:rsid w:val="009D340C"/>
    <w:rsid w:val="009D4F78"/>
    <w:rsid w:val="009E1551"/>
    <w:rsid w:val="009E247D"/>
    <w:rsid w:val="009E2639"/>
    <w:rsid w:val="009E4A49"/>
    <w:rsid w:val="009E5B20"/>
    <w:rsid w:val="009F2713"/>
    <w:rsid w:val="009F3BB4"/>
    <w:rsid w:val="009F6247"/>
    <w:rsid w:val="009F73FD"/>
    <w:rsid w:val="009F7906"/>
    <w:rsid w:val="00A02BB1"/>
    <w:rsid w:val="00A02C08"/>
    <w:rsid w:val="00A102D0"/>
    <w:rsid w:val="00A10AA4"/>
    <w:rsid w:val="00A11B89"/>
    <w:rsid w:val="00A11CE8"/>
    <w:rsid w:val="00A16D92"/>
    <w:rsid w:val="00A20795"/>
    <w:rsid w:val="00A20CE2"/>
    <w:rsid w:val="00A23CD9"/>
    <w:rsid w:val="00A27724"/>
    <w:rsid w:val="00A32BD2"/>
    <w:rsid w:val="00A34D5D"/>
    <w:rsid w:val="00A36A7B"/>
    <w:rsid w:val="00A37F6A"/>
    <w:rsid w:val="00A42149"/>
    <w:rsid w:val="00A45E9D"/>
    <w:rsid w:val="00A46EF1"/>
    <w:rsid w:val="00A47481"/>
    <w:rsid w:val="00A50B36"/>
    <w:rsid w:val="00A50D9B"/>
    <w:rsid w:val="00A53C43"/>
    <w:rsid w:val="00A544A1"/>
    <w:rsid w:val="00A54C56"/>
    <w:rsid w:val="00A61D95"/>
    <w:rsid w:val="00A62457"/>
    <w:rsid w:val="00A704F7"/>
    <w:rsid w:val="00A71174"/>
    <w:rsid w:val="00A725C8"/>
    <w:rsid w:val="00A74FDC"/>
    <w:rsid w:val="00A750B4"/>
    <w:rsid w:val="00A75C09"/>
    <w:rsid w:val="00A7781C"/>
    <w:rsid w:val="00A80A8F"/>
    <w:rsid w:val="00A83E87"/>
    <w:rsid w:val="00A8444D"/>
    <w:rsid w:val="00A8554F"/>
    <w:rsid w:val="00A97CB4"/>
    <w:rsid w:val="00AA1729"/>
    <w:rsid w:val="00AA1AA7"/>
    <w:rsid w:val="00AA1CB6"/>
    <w:rsid w:val="00AA2D66"/>
    <w:rsid w:val="00AA4370"/>
    <w:rsid w:val="00AA7BCB"/>
    <w:rsid w:val="00AB0F7D"/>
    <w:rsid w:val="00AB177B"/>
    <w:rsid w:val="00AB1F3B"/>
    <w:rsid w:val="00AB2126"/>
    <w:rsid w:val="00AB5C58"/>
    <w:rsid w:val="00AB6AE8"/>
    <w:rsid w:val="00AB749C"/>
    <w:rsid w:val="00AB7801"/>
    <w:rsid w:val="00AC4412"/>
    <w:rsid w:val="00AD0D88"/>
    <w:rsid w:val="00AD3680"/>
    <w:rsid w:val="00AD404B"/>
    <w:rsid w:val="00AD5912"/>
    <w:rsid w:val="00AE2A70"/>
    <w:rsid w:val="00AE44AB"/>
    <w:rsid w:val="00AE7628"/>
    <w:rsid w:val="00AF051E"/>
    <w:rsid w:val="00AF5B1E"/>
    <w:rsid w:val="00B0287E"/>
    <w:rsid w:val="00B03848"/>
    <w:rsid w:val="00B04545"/>
    <w:rsid w:val="00B062B3"/>
    <w:rsid w:val="00B107AF"/>
    <w:rsid w:val="00B10966"/>
    <w:rsid w:val="00B12C26"/>
    <w:rsid w:val="00B1469B"/>
    <w:rsid w:val="00B14D2C"/>
    <w:rsid w:val="00B15459"/>
    <w:rsid w:val="00B203C3"/>
    <w:rsid w:val="00B232D8"/>
    <w:rsid w:val="00B2457A"/>
    <w:rsid w:val="00B24C1C"/>
    <w:rsid w:val="00B2694D"/>
    <w:rsid w:val="00B31D87"/>
    <w:rsid w:val="00B3318A"/>
    <w:rsid w:val="00B37B7F"/>
    <w:rsid w:val="00B40BB4"/>
    <w:rsid w:val="00B419C5"/>
    <w:rsid w:val="00B43B8C"/>
    <w:rsid w:val="00B45684"/>
    <w:rsid w:val="00B45811"/>
    <w:rsid w:val="00B45C5B"/>
    <w:rsid w:val="00B53417"/>
    <w:rsid w:val="00B545FE"/>
    <w:rsid w:val="00B565B5"/>
    <w:rsid w:val="00B5738E"/>
    <w:rsid w:val="00B66797"/>
    <w:rsid w:val="00B6780A"/>
    <w:rsid w:val="00B80796"/>
    <w:rsid w:val="00B823FD"/>
    <w:rsid w:val="00B84708"/>
    <w:rsid w:val="00B84D7F"/>
    <w:rsid w:val="00B8552A"/>
    <w:rsid w:val="00B86D90"/>
    <w:rsid w:val="00B91528"/>
    <w:rsid w:val="00B9452F"/>
    <w:rsid w:val="00B953D4"/>
    <w:rsid w:val="00BA0818"/>
    <w:rsid w:val="00BA1E65"/>
    <w:rsid w:val="00BA376C"/>
    <w:rsid w:val="00BA3855"/>
    <w:rsid w:val="00BA4B2E"/>
    <w:rsid w:val="00BA5EE1"/>
    <w:rsid w:val="00BA6457"/>
    <w:rsid w:val="00BA7735"/>
    <w:rsid w:val="00BB02CD"/>
    <w:rsid w:val="00BB1B0F"/>
    <w:rsid w:val="00BB3168"/>
    <w:rsid w:val="00BB33DF"/>
    <w:rsid w:val="00BB39FB"/>
    <w:rsid w:val="00BB3C9A"/>
    <w:rsid w:val="00BC05CE"/>
    <w:rsid w:val="00BC061D"/>
    <w:rsid w:val="00BC1AB1"/>
    <w:rsid w:val="00BC20D2"/>
    <w:rsid w:val="00BC2FCD"/>
    <w:rsid w:val="00BC6480"/>
    <w:rsid w:val="00BC7912"/>
    <w:rsid w:val="00BC7D2C"/>
    <w:rsid w:val="00BD009F"/>
    <w:rsid w:val="00BD2E71"/>
    <w:rsid w:val="00BD3474"/>
    <w:rsid w:val="00BE00D9"/>
    <w:rsid w:val="00BE0913"/>
    <w:rsid w:val="00BE192A"/>
    <w:rsid w:val="00BF0CE5"/>
    <w:rsid w:val="00BF1B55"/>
    <w:rsid w:val="00BF6421"/>
    <w:rsid w:val="00BF6DBA"/>
    <w:rsid w:val="00C039F8"/>
    <w:rsid w:val="00C127AE"/>
    <w:rsid w:val="00C1637C"/>
    <w:rsid w:val="00C16C64"/>
    <w:rsid w:val="00C16D1A"/>
    <w:rsid w:val="00C20126"/>
    <w:rsid w:val="00C24183"/>
    <w:rsid w:val="00C273BC"/>
    <w:rsid w:val="00C3330E"/>
    <w:rsid w:val="00C342F6"/>
    <w:rsid w:val="00C36273"/>
    <w:rsid w:val="00C36E2A"/>
    <w:rsid w:val="00C423C2"/>
    <w:rsid w:val="00C43696"/>
    <w:rsid w:val="00C436FE"/>
    <w:rsid w:val="00C43B08"/>
    <w:rsid w:val="00C45606"/>
    <w:rsid w:val="00C4799A"/>
    <w:rsid w:val="00C51996"/>
    <w:rsid w:val="00C535A8"/>
    <w:rsid w:val="00C53768"/>
    <w:rsid w:val="00C53E69"/>
    <w:rsid w:val="00C55EC2"/>
    <w:rsid w:val="00C565C5"/>
    <w:rsid w:val="00C56FDB"/>
    <w:rsid w:val="00C5767A"/>
    <w:rsid w:val="00C62B10"/>
    <w:rsid w:val="00C70D58"/>
    <w:rsid w:val="00C719E5"/>
    <w:rsid w:val="00C738A9"/>
    <w:rsid w:val="00C73ED1"/>
    <w:rsid w:val="00C7441F"/>
    <w:rsid w:val="00C85471"/>
    <w:rsid w:val="00C86255"/>
    <w:rsid w:val="00C87C0E"/>
    <w:rsid w:val="00C963FC"/>
    <w:rsid w:val="00CA4C1E"/>
    <w:rsid w:val="00CA61E4"/>
    <w:rsid w:val="00CA7DA9"/>
    <w:rsid w:val="00CB1F7F"/>
    <w:rsid w:val="00CB2749"/>
    <w:rsid w:val="00CB2E2A"/>
    <w:rsid w:val="00CB3683"/>
    <w:rsid w:val="00CB45CB"/>
    <w:rsid w:val="00CB4B2C"/>
    <w:rsid w:val="00CB66A6"/>
    <w:rsid w:val="00CB784E"/>
    <w:rsid w:val="00CB79DF"/>
    <w:rsid w:val="00CC1E9B"/>
    <w:rsid w:val="00CC4B77"/>
    <w:rsid w:val="00CC4BCC"/>
    <w:rsid w:val="00CC6222"/>
    <w:rsid w:val="00CC741C"/>
    <w:rsid w:val="00CC7555"/>
    <w:rsid w:val="00CD4046"/>
    <w:rsid w:val="00CD4DAF"/>
    <w:rsid w:val="00CD50C0"/>
    <w:rsid w:val="00CE1DCC"/>
    <w:rsid w:val="00CE3A0E"/>
    <w:rsid w:val="00CF1D5E"/>
    <w:rsid w:val="00CF4C9D"/>
    <w:rsid w:val="00CF4D45"/>
    <w:rsid w:val="00CF5B3B"/>
    <w:rsid w:val="00D00AEE"/>
    <w:rsid w:val="00D01AC1"/>
    <w:rsid w:val="00D024E9"/>
    <w:rsid w:val="00D027CF"/>
    <w:rsid w:val="00D05258"/>
    <w:rsid w:val="00D06EF7"/>
    <w:rsid w:val="00D11412"/>
    <w:rsid w:val="00D1154C"/>
    <w:rsid w:val="00D13DDE"/>
    <w:rsid w:val="00D1614B"/>
    <w:rsid w:val="00D1710E"/>
    <w:rsid w:val="00D23FD6"/>
    <w:rsid w:val="00D25ACE"/>
    <w:rsid w:val="00D27D0C"/>
    <w:rsid w:val="00D303B9"/>
    <w:rsid w:val="00D308FC"/>
    <w:rsid w:val="00D325D3"/>
    <w:rsid w:val="00D357D1"/>
    <w:rsid w:val="00D36494"/>
    <w:rsid w:val="00D4345A"/>
    <w:rsid w:val="00D53B34"/>
    <w:rsid w:val="00D5524C"/>
    <w:rsid w:val="00D6040D"/>
    <w:rsid w:val="00D60BFB"/>
    <w:rsid w:val="00D61CD0"/>
    <w:rsid w:val="00D64E65"/>
    <w:rsid w:val="00D65881"/>
    <w:rsid w:val="00D665BF"/>
    <w:rsid w:val="00D673F3"/>
    <w:rsid w:val="00D67D51"/>
    <w:rsid w:val="00D70F76"/>
    <w:rsid w:val="00D7109B"/>
    <w:rsid w:val="00D7137F"/>
    <w:rsid w:val="00D719A5"/>
    <w:rsid w:val="00D72581"/>
    <w:rsid w:val="00D7326A"/>
    <w:rsid w:val="00D75164"/>
    <w:rsid w:val="00D763ED"/>
    <w:rsid w:val="00D80A98"/>
    <w:rsid w:val="00D80F82"/>
    <w:rsid w:val="00D84BAD"/>
    <w:rsid w:val="00D90896"/>
    <w:rsid w:val="00D94140"/>
    <w:rsid w:val="00D94475"/>
    <w:rsid w:val="00D94C54"/>
    <w:rsid w:val="00DA1B89"/>
    <w:rsid w:val="00DA222E"/>
    <w:rsid w:val="00DA2673"/>
    <w:rsid w:val="00DA4CBA"/>
    <w:rsid w:val="00DA4E27"/>
    <w:rsid w:val="00DA6E24"/>
    <w:rsid w:val="00DA77E8"/>
    <w:rsid w:val="00DA79A5"/>
    <w:rsid w:val="00DB0626"/>
    <w:rsid w:val="00DB0CAB"/>
    <w:rsid w:val="00DB11DF"/>
    <w:rsid w:val="00DB1FD6"/>
    <w:rsid w:val="00DB52B8"/>
    <w:rsid w:val="00DC18D7"/>
    <w:rsid w:val="00DC2B78"/>
    <w:rsid w:val="00DC5679"/>
    <w:rsid w:val="00DC6464"/>
    <w:rsid w:val="00DD1E70"/>
    <w:rsid w:val="00DD3BE2"/>
    <w:rsid w:val="00DD4708"/>
    <w:rsid w:val="00DD5B40"/>
    <w:rsid w:val="00DE066C"/>
    <w:rsid w:val="00DE0E63"/>
    <w:rsid w:val="00DE2FBF"/>
    <w:rsid w:val="00DE4ECC"/>
    <w:rsid w:val="00DE7BE9"/>
    <w:rsid w:val="00DF0EC8"/>
    <w:rsid w:val="00DF4700"/>
    <w:rsid w:val="00DF710A"/>
    <w:rsid w:val="00E009F5"/>
    <w:rsid w:val="00E03C3A"/>
    <w:rsid w:val="00E04238"/>
    <w:rsid w:val="00E044BB"/>
    <w:rsid w:val="00E13541"/>
    <w:rsid w:val="00E13649"/>
    <w:rsid w:val="00E13A24"/>
    <w:rsid w:val="00E147C5"/>
    <w:rsid w:val="00E16BEB"/>
    <w:rsid w:val="00E20523"/>
    <w:rsid w:val="00E23A7B"/>
    <w:rsid w:val="00E263C8"/>
    <w:rsid w:val="00E30738"/>
    <w:rsid w:val="00E31320"/>
    <w:rsid w:val="00E326EC"/>
    <w:rsid w:val="00E348F5"/>
    <w:rsid w:val="00E36D10"/>
    <w:rsid w:val="00E37250"/>
    <w:rsid w:val="00E40D8C"/>
    <w:rsid w:val="00E4159C"/>
    <w:rsid w:val="00E435E9"/>
    <w:rsid w:val="00E4639C"/>
    <w:rsid w:val="00E555CD"/>
    <w:rsid w:val="00E6049B"/>
    <w:rsid w:val="00E61AD9"/>
    <w:rsid w:val="00E63D5E"/>
    <w:rsid w:val="00E6582A"/>
    <w:rsid w:val="00E67C69"/>
    <w:rsid w:val="00E716B2"/>
    <w:rsid w:val="00E73B53"/>
    <w:rsid w:val="00E7455C"/>
    <w:rsid w:val="00E76810"/>
    <w:rsid w:val="00E769B8"/>
    <w:rsid w:val="00E7714F"/>
    <w:rsid w:val="00E802EB"/>
    <w:rsid w:val="00E807BC"/>
    <w:rsid w:val="00E80E6F"/>
    <w:rsid w:val="00E83E2A"/>
    <w:rsid w:val="00E86122"/>
    <w:rsid w:val="00E93230"/>
    <w:rsid w:val="00E9356C"/>
    <w:rsid w:val="00E94132"/>
    <w:rsid w:val="00E95EEC"/>
    <w:rsid w:val="00EA49D9"/>
    <w:rsid w:val="00EA579A"/>
    <w:rsid w:val="00EA6EAE"/>
    <w:rsid w:val="00EA6F03"/>
    <w:rsid w:val="00EA70D3"/>
    <w:rsid w:val="00EA7324"/>
    <w:rsid w:val="00EB04D1"/>
    <w:rsid w:val="00EB0FB0"/>
    <w:rsid w:val="00EB76FF"/>
    <w:rsid w:val="00EC0AA1"/>
    <w:rsid w:val="00EC2AF6"/>
    <w:rsid w:val="00EC2BEE"/>
    <w:rsid w:val="00ED0943"/>
    <w:rsid w:val="00ED1E00"/>
    <w:rsid w:val="00ED2BBB"/>
    <w:rsid w:val="00ED2EEC"/>
    <w:rsid w:val="00ED34AC"/>
    <w:rsid w:val="00ED728A"/>
    <w:rsid w:val="00ED75B1"/>
    <w:rsid w:val="00EE55B3"/>
    <w:rsid w:val="00EE71BA"/>
    <w:rsid w:val="00EE7701"/>
    <w:rsid w:val="00EF28A7"/>
    <w:rsid w:val="00EF3013"/>
    <w:rsid w:val="00EF5634"/>
    <w:rsid w:val="00EF6F27"/>
    <w:rsid w:val="00F01CAD"/>
    <w:rsid w:val="00F07D74"/>
    <w:rsid w:val="00F15569"/>
    <w:rsid w:val="00F201EC"/>
    <w:rsid w:val="00F207C5"/>
    <w:rsid w:val="00F21E0B"/>
    <w:rsid w:val="00F25218"/>
    <w:rsid w:val="00F253B1"/>
    <w:rsid w:val="00F25609"/>
    <w:rsid w:val="00F2731F"/>
    <w:rsid w:val="00F277BB"/>
    <w:rsid w:val="00F316FD"/>
    <w:rsid w:val="00F32438"/>
    <w:rsid w:val="00F33D38"/>
    <w:rsid w:val="00F3457C"/>
    <w:rsid w:val="00F37566"/>
    <w:rsid w:val="00F37FBF"/>
    <w:rsid w:val="00F412F9"/>
    <w:rsid w:val="00F432C0"/>
    <w:rsid w:val="00F45531"/>
    <w:rsid w:val="00F45CAA"/>
    <w:rsid w:val="00F463D9"/>
    <w:rsid w:val="00F46963"/>
    <w:rsid w:val="00F46DB4"/>
    <w:rsid w:val="00F54702"/>
    <w:rsid w:val="00F54A4F"/>
    <w:rsid w:val="00F64282"/>
    <w:rsid w:val="00F67129"/>
    <w:rsid w:val="00F67306"/>
    <w:rsid w:val="00F67402"/>
    <w:rsid w:val="00F7409B"/>
    <w:rsid w:val="00F7476F"/>
    <w:rsid w:val="00F8783A"/>
    <w:rsid w:val="00F92CA7"/>
    <w:rsid w:val="00F94FF1"/>
    <w:rsid w:val="00F96087"/>
    <w:rsid w:val="00F9686D"/>
    <w:rsid w:val="00FA051B"/>
    <w:rsid w:val="00FA24A0"/>
    <w:rsid w:val="00FA34AB"/>
    <w:rsid w:val="00FA5229"/>
    <w:rsid w:val="00FA56EA"/>
    <w:rsid w:val="00FB3F28"/>
    <w:rsid w:val="00FC0256"/>
    <w:rsid w:val="00FC069C"/>
    <w:rsid w:val="00FC19AB"/>
    <w:rsid w:val="00FC2001"/>
    <w:rsid w:val="00FC2F78"/>
    <w:rsid w:val="00FC5E65"/>
    <w:rsid w:val="00FC6C36"/>
    <w:rsid w:val="00FC76DC"/>
    <w:rsid w:val="00FC7914"/>
    <w:rsid w:val="00FD0343"/>
    <w:rsid w:val="00FD0B7E"/>
    <w:rsid w:val="00FD2DA7"/>
    <w:rsid w:val="00FD3933"/>
    <w:rsid w:val="00FD4578"/>
    <w:rsid w:val="00FE135A"/>
    <w:rsid w:val="00FE449D"/>
    <w:rsid w:val="00FE4B60"/>
    <w:rsid w:val="00FE73B4"/>
    <w:rsid w:val="00FF0A88"/>
    <w:rsid w:val="00FF1168"/>
    <w:rsid w:val="00FF12B1"/>
    <w:rsid w:val="00FF2679"/>
    <w:rsid w:val="00FF3015"/>
    <w:rsid w:val="00FF33CE"/>
    <w:rsid w:val="00FF47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32F40"/>
  <w15:docId w15:val="{0CB6C5B7-F87B-4E39-AD57-DF862FA11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0" w:qFormat="1"/>
    <w:lsdException w:name="heading 4" w:qFormat="1"/>
    <w:lsdException w:name="heading 5"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2ADC"/>
    <w:rPr>
      <w:rFonts w:ascii="Times New Roman" w:eastAsia="Times New Roman" w:hAnsi="Times New Roman"/>
    </w:rPr>
  </w:style>
  <w:style w:type="paragraph" w:styleId="1">
    <w:name w:val="heading 1"/>
    <w:basedOn w:val="a"/>
    <w:next w:val="a"/>
    <w:link w:val="10"/>
    <w:uiPriority w:val="99"/>
    <w:qFormat/>
    <w:rsid w:val="005A2ADC"/>
    <w:pPr>
      <w:keepNext/>
      <w:ind w:firstLine="851"/>
      <w:jc w:val="right"/>
      <w:outlineLvl w:val="0"/>
    </w:pPr>
    <w:rPr>
      <w:color w:val="000080"/>
    </w:rPr>
  </w:style>
  <w:style w:type="paragraph" w:styleId="2">
    <w:name w:val="heading 2"/>
    <w:basedOn w:val="a"/>
    <w:next w:val="a"/>
    <w:link w:val="20"/>
    <w:uiPriority w:val="99"/>
    <w:qFormat/>
    <w:rsid w:val="005A2ADC"/>
    <w:pPr>
      <w:keepNext/>
      <w:keepLines/>
      <w:spacing w:before="200"/>
      <w:outlineLvl w:val="1"/>
    </w:pPr>
    <w:rPr>
      <w:rFonts w:ascii="Cambria" w:hAnsi="Cambria"/>
      <w:b/>
      <w:bCs/>
      <w:color w:val="4F81BD"/>
      <w:sz w:val="26"/>
      <w:szCs w:val="26"/>
    </w:rPr>
  </w:style>
  <w:style w:type="paragraph" w:styleId="3">
    <w:name w:val="heading 3"/>
    <w:basedOn w:val="a"/>
    <w:next w:val="a"/>
    <w:link w:val="30"/>
    <w:qFormat/>
    <w:rsid w:val="005A2ADC"/>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5A2ADC"/>
    <w:pPr>
      <w:keepNext/>
      <w:spacing w:before="240" w:after="60"/>
      <w:ind w:firstLine="340"/>
      <w:jc w:val="both"/>
      <w:outlineLvl w:val="3"/>
    </w:pPr>
    <w:rPr>
      <w:b/>
      <w:bCs/>
      <w:sz w:val="28"/>
      <w:szCs w:val="28"/>
    </w:rPr>
  </w:style>
  <w:style w:type="paragraph" w:styleId="5">
    <w:name w:val="heading 5"/>
    <w:basedOn w:val="a"/>
    <w:next w:val="a"/>
    <w:link w:val="50"/>
    <w:uiPriority w:val="99"/>
    <w:qFormat/>
    <w:rsid w:val="005A2ADC"/>
    <w:pPr>
      <w:spacing w:before="240" w:after="60"/>
      <w:outlineLvl w:val="4"/>
    </w:pPr>
    <w:rPr>
      <w:b/>
      <w:bCs/>
      <w:i/>
      <w:iCs/>
      <w:sz w:val="26"/>
      <w:szCs w:val="26"/>
    </w:rPr>
  </w:style>
  <w:style w:type="paragraph" w:styleId="7">
    <w:name w:val="heading 7"/>
    <w:basedOn w:val="a"/>
    <w:next w:val="a"/>
    <w:link w:val="70"/>
    <w:uiPriority w:val="99"/>
    <w:qFormat/>
    <w:rsid w:val="005A2ADC"/>
    <w:pPr>
      <w:spacing w:before="240" w:after="60" w:line="276" w:lineRule="auto"/>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5A2ADC"/>
    <w:rPr>
      <w:rFonts w:ascii="Times New Roman" w:eastAsia="Times New Roman" w:hAnsi="Times New Roman" w:cs="Times New Roman"/>
      <w:color w:val="000080"/>
      <w:sz w:val="20"/>
      <w:szCs w:val="20"/>
      <w:lang w:eastAsia="ru-RU"/>
    </w:rPr>
  </w:style>
  <w:style w:type="character" w:customStyle="1" w:styleId="20">
    <w:name w:val="Заголовок 2 Знак"/>
    <w:link w:val="2"/>
    <w:uiPriority w:val="99"/>
    <w:rsid w:val="005A2ADC"/>
    <w:rPr>
      <w:rFonts w:ascii="Cambria" w:eastAsia="Times New Roman" w:hAnsi="Cambria" w:cs="Times New Roman"/>
      <w:b/>
      <w:bCs/>
      <w:color w:val="4F81BD"/>
      <w:sz w:val="26"/>
      <w:szCs w:val="26"/>
      <w:lang w:eastAsia="ru-RU"/>
    </w:rPr>
  </w:style>
  <w:style w:type="character" w:customStyle="1" w:styleId="30">
    <w:name w:val="Заголовок 3 Знак"/>
    <w:link w:val="3"/>
    <w:semiHidden/>
    <w:rsid w:val="005A2ADC"/>
    <w:rPr>
      <w:rFonts w:ascii="Cambria" w:eastAsia="Times New Roman" w:hAnsi="Cambria" w:cs="Times New Roman"/>
      <w:b/>
      <w:bCs/>
      <w:color w:val="4F81BD"/>
      <w:sz w:val="20"/>
      <w:szCs w:val="20"/>
      <w:lang w:eastAsia="ru-RU"/>
    </w:rPr>
  </w:style>
  <w:style w:type="character" w:customStyle="1" w:styleId="40">
    <w:name w:val="Заголовок 4 Знак"/>
    <w:link w:val="4"/>
    <w:uiPriority w:val="99"/>
    <w:rsid w:val="005A2ADC"/>
    <w:rPr>
      <w:rFonts w:ascii="Times New Roman" w:eastAsia="Times New Roman" w:hAnsi="Times New Roman" w:cs="Times New Roman"/>
      <w:b/>
      <w:bCs/>
      <w:sz w:val="28"/>
      <w:szCs w:val="28"/>
    </w:rPr>
  </w:style>
  <w:style w:type="character" w:customStyle="1" w:styleId="50">
    <w:name w:val="Заголовок 5 Знак"/>
    <w:link w:val="5"/>
    <w:uiPriority w:val="99"/>
    <w:rsid w:val="005A2ADC"/>
    <w:rPr>
      <w:rFonts w:ascii="Times New Roman" w:eastAsia="Times New Roman" w:hAnsi="Times New Roman" w:cs="Times New Roman"/>
      <w:b/>
      <w:bCs/>
      <w:i/>
      <w:iCs/>
      <w:sz w:val="26"/>
      <w:szCs w:val="26"/>
      <w:lang w:eastAsia="ru-RU"/>
    </w:rPr>
  </w:style>
  <w:style w:type="character" w:customStyle="1" w:styleId="70">
    <w:name w:val="Заголовок 7 Знак"/>
    <w:link w:val="7"/>
    <w:uiPriority w:val="99"/>
    <w:rsid w:val="005A2ADC"/>
    <w:rPr>
      <w:rFonts w:ascii="Calibri" w:eastAsia="Times New Roman" w:hAnsi="Calibri" w:cs="Times New Roman"/>
      <w:sz w:val="24"/>
      <w:szCs w:val="24"/>
      <w:lang w:eastAsia="ru-RU"/>
    </w:rPr>
  </w:style>
  <w:style w:type="character" w:customStyle="1" w:styleId="a3">
    <w:name w:val="Верхний колонтитул Знак"/>
    <w:link w:val="a4"/>
    <w:uiPriority w:val="99"/>
    <w:rsid w:val="005A2ADC"/>
    <w:rPr>
      <w:rFonts w:ascii="Calibri" w:eastAsia="Times New Roman" w:hAnsi="Calibri" w:cs="Times New Roman"/>
      <w:sz w:val="20"/>
      <w:szCs w:val="20"/>
    </w:rPr>
  </w:style>
  <w:style w:type="paragraph" w:styleId="a4">
    <w:name w:val="header"/>
    <w:basedOn w:val="a"/>
    <w:link w:val="a3"/>
    <w:uiPriority w:val="99"/>
    <w:rsid w:val="005A2ADC"/>
    <w:pPr>
      <w:tabs>
        <w:tab w:val="center" w:pos="4677"/>
        <w:tab w:val="right" w:pos="9355"/>
      </w:tabs>
    </w:pPr>
    <w:rPr>
      <w:rFonts w:ascii="Calibri" w:hAnsi="Calibri"/>
    </w:rPr>
  </w:style>
  <w:style w:type="paragraph" w:styleId="a5">
    <w:name w:val="footer"/>
    <w:basedOn w:val="a"/>
    <w:link w:val="a6"/>
    <w:uiPriority w:val="99"/>
    <w:rsid w:val="005A2ADC"/>
    <w:pPr>
      <w:tabs>
        <w:tab w:val="center" w:pos="4677"/>
        <w:tab w:val="right" w:pos="9355"/>
      </w:tabs>
    </w:pPr>
    <w:rPr>
      <w:rFonts w:ascii="Calibri" w:hAnsi="Calibri"/>
    </w:rPr>
  </w:style>
  <w:style w:type="character" w:customStyle="1" w:styleId="a6">
    <w:name w:val="Нижний колонтитул Знак"/>
    <w:link w:val="a5"/>
    <w:uiPriority w:val="99"/>
    <w:rsid w:val="005A2ADC"/>
    <w:rPr>
      <w:rFonts w:ascii="Calibri" w:eastAsia="Times New Roman" w:hAnsi="Calibri" w:cs="Times New Roman"/>
      <w:sz w:val="20"/>
      <w:szCs w:val="20"/>
    </w:rPr>
  </w:style>
  <w:style w:type="character" w:customStyle="1" w:styleId="a7">
    <w:name w:val="Текст выноски Знак"/>
    <w:link w:val="a8"/>
    <w:uiPriority w:val="99"/>
    <w:semiHidden/>
    <w:rsid w:val="005A2ADC"/>
    <w:rPr>
      <w:rFonts w:ascii="Tahoma" w:eastAsia="Times New Roman" w:hAnsi="Tahoma" w:cs="Times New Roman"/>
      <w:sz w:val="16"/>
      <w:szCs w:val="16"/>
    </w:rPr>
  </w:style>
  <w:style w:type="paragraph" w:styleId="a8">
    <w:name w:val="Balloon Text"/>
    <w:basedOn w:val="a"/>
    <w:link w:val="a7"/>
    <w:uiPriority w:val="99"/>
    <w:semiHidden/>
    <w:rsid w:val="005A2ADC"/>
    <w:rPr>
      <w:rFonts w:ascii="Tahoma" w:hAnsi="Tahoma"/>
      <w:sz w:val="16"/>
      <w:szCs w:val="16"/>
    </w:rPr>
  </w:style>
  <w:style w:type="character" w:styleId="a9">
    <w:name w:val="Strong"/>
    <w:uiPriority w:val="99"/>
    <w:qFormat/>
    <w:rsid w:val="005A2ADC"/>
    <w:rPr>
      <w:rFonts w:cs="Times New Roman"/>
      <w:b/>
    </w:rPr>
  </w:style>
  <w:style w:type="character" w:styleId="aa">
    <w:name w:val="Hyperlink"/>
    <w:uiPriority w:val="99"/>
    <w:rsid w:val="005A2ADC"/>
    <w:rPr>
      <w:rFonts w:cs="Times New Roman"/>
      <w:color w:val="0000FF"/>
      <w:u w:val="single"/>
    </w:rPr>
  </w:style>
  <w:style w:type="paragraph" w:styleId="ab">
    <w:name w:val="Body Text"/>
    <w:basedOn w:val="a"/>
    <w:link w:val="ac"/>
    <w:uiPriority w:val="99"/>
    <w:rsid w:val="005A2ADC"/>
    <w:pPr>
      <w:spacing w:after="120"/>
    </w:pPr>
    <w:rPr>
      <w:sz w:val="24"/>
      <w:szCs w:val="24"/>
    </w:rPr>
  </w:style>
  <w:style w:type="character" w:customStyle="1" w:styleId="ac">
    <w:name w:val="Основной текст Знак"/>
    <w:link w:val="ab"/>
    <w:uiPriority w:val="99"/>
    <w:rsid w:val="005A2ADC"/>
    <w:rPr>
      <w:rFonts w:ascii="Times New Roman" w:eastAsia="Times New Roman" w:hAnsi="Times New Roman" w:cs="Times New Roman"/>
      <w:sz w:val="24"/>
      <w:szCs w:val="24"/>
      <w:lang w:eastAsia="ru-RU"/>
    </w:rPr>
  </w:style>
  <w:style w:type="paragraph" w:customStyle="1" w:styleId="text">
    <w:name w:val="text"/>
    <w:uiPriority w:val="99"/>
    <w:rsid w:val="005A2AD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482"/>
      <w:jc w:val="both"/>
    </w:pPr>
    <w:rPr>
      <w:rFonts w:ascii="TimesET" w:eastAsia="Times New Roman" w:hAnsi="TimesET"/>
      <w:color w:val="000000"/>
    </w:rPr>
  </w:style>
  <w:style w:type="character" w:customStyle="1" w:styleId="21">
    <w:name w:val="Основной текст 2 Знак"/>
    <w:link w:val="22"/>
    <w:uiPriority w:val="99"/>
    <w:rsid w:val="005A2ADC"/>
    <w:rPr>
      <w:rFonts w:ascii="Times New Roman" w:eastAsia="Times New Roman" w:hAnsi="Times New Roman" w:cs="Times New Roman"/>
      <w:sz w:val="24"/>
      <w:szCs w:val="24"/>
      <w:lang w:eastAsia="ru-RU"/>
    </w:rPr>
  </w:style>
  <w:style w:type="paragraph" w:styleId="22">
    <w:name w:val="Body Text 2"/>
    <w:basedOn w:val="a"/>
    <w:link w:val="21"/>
    <w:uiPriority w:val="99"/>
    <w:rsid w:val="005A2ADC"/>
    <w:pPr>
      <w:spacing w:after="120" w:line="480" w:lineRule="auto"/>
    </w:pPr>
    <w:rPr>
      <w:sz w:val="24"/>
      <w:szCs w:val="24"/>
    </w:rPr>
  </w:style>
  <w:style w:type="table" w:customStyle="1" w:styleId="11">
    <w:name w:val="Сетка таблицы1"/>
    <w:uiPriority w:val="99"/>
    <w:rsid w:val="005A2AD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uiPriority w:val="99"/>
    <w:rsid w:val="005A2ADC"/>
    <w:pPr>
      <w:spacing w:after="120"/>
      <w:ind w:left="283"/>
    </w:pPr>
    <w:rPr>
      <w:sz w:val="24"/>
      <w:szCs w:val="24"/>
    </w:rPr>
  </w:style>
  <w:style w:type="character" w:customStyle="1" w:styleId="ae">
    <w:name w:val="Основной текст с отступом Знак"/>
    <w:link w:val="ad"/>
    <w:uiPriority w:val="99"/>
    <w:rsid w:val="005A2ADC"/>
    <w:rPr>
      <w:rFonts w:ascii="Times New Roman" w:eastAsia="Times New Roman" w:hAnsi="Times New Roman" w:cs="Times New Roman"/>
      <w:sz w:val="24"/>
      <w:szCs w:val="24"/>
      <w:lang w:eastAsia="ru-RU"/>
    </w:rPr>
  </w:style>
  <w:style w:type="character" w:customStyle="1" w:styleId="31">
    <w:name w:val="Основной текст с отступом 3 Знак"/>
    <w:link w:val="32"/>
    <w:uiPriority w:val="99"/>
    <w:rsid w:val="005A2ADC"/>
    <w:rPr>
      <w:rFonts w:ascii="Times New Roman" w:eastAsia="Times New Roman" w:hAnsi="Times New Roman" w:cs="Times New Roman"/>
      <w:sz w:val="16"/>
      <w:szCs w:val="16"/>
      <w:lang w:eastAsia="ru-RU"/>
    </w:rPr>
  </w:style>
  <w:style w:type="paragraph" w:styleId="32">
    <w:name w:val="Body Text Indent 3"/>
    <w:basedOn w:val="a"/>
    <w:link w:val="31"/>
    <w:uiPriority w:val="99"/>
    <w:rsid w:val="005A2ADC"/>
    <w:pPr>
      <w:spacing w:after="120"/>
      <w:ind w:left="283"/>
    </w:pPr>
    <w:rPr>
      <w:sz w:val="16"/>
      <w:szCs w:val="16"/>
    </w:rPr>
  </w:style>
  <w:style w:type="paragraph" w:styleId="af">
    <w:name w:val="List Paragraph"/>
    <w:basedOn w:val="a"/>
    <w:link w:val="af0"/>
    <w:uiPriority w:val="34"/>
    <w:qFormat/>
    <w:rsid w:val="005A2ADC"/>
    <w:pPr>
      <w:ind w:left="720" w:firstLine="340"/>
      <w:jc w:val="both"/>
    </w:pPr>
    <w:rPr>
      <w:rFonts w:ascii="Calibri" w:hAnsi="Calibri"/>
    </w:rPr>
  </w:style>
  <w:style w:type="character" w:customStyle="1" w:styleId="af0">
    <w:name w:val="Абзац списка Знак"/>
    <w:link w:val="af"/>
    <w:uiPriority w:val="34"/>
    <w:locked/>
    <w:rsid w:val="005A2ADC"/>
    <w:rPr>
      <w:rFonts w:ascii="Calibri" w:eastAsia="Times New Roman" w:hAnsi="Calibri" w:cs="Times New Roman"/>
      <w:sz w:val="20"/>
      <w:szCs w:val="20"/>
    </w:rPr>
  </w:style>
  <w:style w:type="paragraph" w:customStyle="1" w:styleId="Default">
    <w:name w:val="Default"/>
    <w:rsid w:val="005A2ADC"/>
    <w:pPr>
      <w:autoSpaceDE w:val="0"/>
      <w:autoSpaceDN w:val="0"/>
      <w:adjustRightInd w:val="0"/>
    </w:pPr>
    <w:rPr>
      <w:rFonts w:ascii="Times New Roman" w:eastAsia="Times New Roman" w:hAnsi="Times New Roman"/>
      <w:color w:val="000000"/>
      <w:sz w:val="24"/>
      <w:szCs w:val="24"/>
      <w:lang w:eastAsia="en-US"/>
    </w:rPr>
  </w:style>
  <w:style w:type="paragraph" w:customStyle="1" w:styleId="ConsPlusNormal">
    <w:name w:val="ConsPlusNormal"/>
    <w:uiPriority w:val="99"/>
    <w:rsid w:val="005A2ADC"/>
    <w:pPr>
      <w:widowControl w:val="0"/>
      <w:autoSpaceDE w:val="0"/>
      <w:autoSpaceDN w:val="0"/>
      <w:adjustRightInd w:val="0"/>
      <w:ind w:firstLine="720"/>
    </w:pPr>
    <w:rPr>
      <w:rFonts w:ascii="Arial" w:eastAsia="Times New Roman" w:hAnsi="Arial" w:cs="Arial"/>
    </w:rPr>
  </w:style>
  <w:style w:type="character" w:customStyle="1" w:styleId="Aeiannueea">
    <w:name w:val="Aeia.nnueea"/>
    <w:uiPriority w:val="99"/>
    <w:rsid w:val="005A2ADC"/>
    <w:rPr>
      <w:color w:val="000000"/>
      <w:sz w:val="28"/>
    </w:rPr>
  </w:style>
  <w:style w:type="character" w:customStyle="1" w:styleId="110">
    <w:name w:val="Знак Знак11"/>
    <w:uiPriority w:val="99"/>
    <w:rsid w:val="005A2ADC"/>
    <w:rPr>
      <w:rFonts w:ascii="Cambria" w:hAnsi="Cambria"/>
      <w:b/>
      <w:color w:val="auto"/>
      <w:sz w:val="28"/>
      <w:lang w:val="ru-RU" w:eastAsia="en-US"/>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5A2ADC"/>
    <w:pPr>
      <w:autoSpaceDE w:val="0"/>
      <w:autoSpaceDN w:val="0"/>
    </w:pPr>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1"/>
    <w:uiPriority w:val="99"/>
    <w:semiHidden/>
    <w:rsid w:val="005A2ADC"/>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1 Знак1 Char,Текст сноски Знак Знак Знак1 Char,Текст сноски Знак1 Знак Знак Char,Текст сноски Знак Знак Знак Знак Char,Текст сноски Знак1 Char,Знак1 Знак1 Char,Текст сноски Знак Знак1 Char,Знак Char,Знак6 Char,F Char"/>
    <w:uiPriority w:val="99"/>
    <w:locked/>
    <w:rsid w:val="005A2ADC"/>
    <w:rPr>
      <w:rFonts w:ascii="Calibri" w:hAnsi="Calibri"/>
      <w:sz w:val="20"/>
    </w:rPr>
  </w:style>
  <w:style w:type="character" w:customStyle="1" w:styleId="111">
    <w:name w:val="стиль111"/>
    <w:uiPriority w:val="99"/>
    <w:rsid w:val="005A2ADC"/>
  </w:style>
  <w:style w:type="paragraph" w:customStyle="1" w:styleId="ConsPlusNonformat">
    <w:name w:val="ConsPlusNonformat"/>
    <w:uiPriority w:val="99"/>
    <w:rsid w:val="005A2ADC"/>
    <w:pPr>
      <w:autoSpaceDE w:val="0"/>
      <w:autoSpaceDN w:val="0"/>
      <w:adjustRightInd w:val="0"/>
    </w:pPr>
    <w:rPr>
      <w:rFonts w:ascii="Courier New" w:eastAsia="Times New Roman" w:hAnsi="Courier New" w:cs="Courier New"/>
      <w:lang w:eastAsia="en-US"/>
    </w:rPr>
  </w:style>
  <w:style w:type="character" w:customStyle="1" w:styleId="af3">
    <w:name w:val="Текст Знак"/>
    <w:link w:val="af4"/>
    <w:uiPriority w:val="99"/>
    <w:rsid w:val="005A2ADC"/>
    <w:rPr>
      <w:rFonts w:ascii="Courier New" w:eastAsia="Times New Roman" w:hAnsi="Courier New" w:cs="Times New Roman"/>
      <w:sz w:val="20"/>
      <w:szCs w:val="20"/>
      <w:lang w:eastAsia="ru-RU"/>
    </w:rPr>
  </w:style>
  <w:style w:type="paragraph" w:styleId="af4">
    <w:name w:val="Plain Text"/>
    <w:basedOn w:val="a"/>
    <w:link w:val="af3"/>
    <w:uiPriority w:val="99"/>
    <w:rsid w:val="005A2ADC"/>
    <w:rPr>
      <w:rFonts w:ascii="Courier New" w:hAnsi="Courier New"/>
    </w:rPr>
  </w:style>
  <w:style w:type="character" w:styleId="af5">
    <w:name w:val="Emphasis"/>
    <w:uiPriority w:val="20"/>
    <w:qFormat/>
    <w:rsid w:val="005A2ADC"/>
    <w:rPr>
      <w:rFonts w:cs="Times New Roman"/>
      <w:i/>
    </w:rPr>
  </w:style>
  <w:style w:type="character" w:customStyle="1" w:styleId="t8">
    <w:name w:val="t8"/>
    <w:uiPriority w:val="99"/>
    <w:rsid w:val="005A2ADC"/>
    <w:rPr>
      <w:rFonts w:cs="Times New Roman"/>
    </w:rPr>
  </w:style>
  <w:style w:type="character" w:customStyle="1" w:styleId="33">
    <w:name w:val="Основной текст 3 Знак"/>
    <w:link w:val="34"/>
    <w:uiPriority w:val="99"/>
    <w:semiHidden/>
    <w:rsid w:val="005A2ADC"/>
    <w:rPr>
      <w:rFonts w:ascii="Calibri" w:eastAsia="Times New Roman" w:hAnsi="Calibri" w:cs="Times New Roman"/>
      <w:sz w:val="16"/>
      <w:szCs w:val="16"/>
    </w:rPr>
  </w:style>
  <w:style w:type="paragraph" w:styleId="34">
    <w:name w:val="Body Text 3"/>
    <w:basedOn w:val="a"/>
    <w:link w:val="33"/>
    <w:uiPriority w:val="99"/>
    <w:semiHidden/>
    <w:rsid w:val="005A2ADC"/>
    <w:pPr>
      <w:spacing w:after="120"/>
      <w:ind w:firstLine="340"/>
      <w:jc w:val="both"/>
    </w:pPr>
    <w:rPr>
      <w:rFonts w:ascii="Calibri" w:hAnsi="Calibri"/>
      <w:sz w:val="16"/>
      <w:szCs w:val="16"/>
    </w:rPr>
  </w:style>
  <w:style w:type="character" w:customStyle="1" w:styleId="23">
    <w:name w:val="Основной текст с отступом 2 Знак"/>
    <w:link w:val="24"/>
    <w:uiPriority w:val="99"/>
    <w:semiHidden/>
    <w:locked/>
    <w:rsid w:val="005A2ADC"/>
    <w:rPr>
      <w:rFonts w:ascii="Calibri" w:eastAsia="Times New Roman" w:hAnsi="Calibri" w:cs="Calibri"/>
    </w:rPr>
  </w:style>
  <w:style w:type="paragraph" w:styleId="24">
    <w:name w:val="Body Text Indent 2"/>
    <w:basedOn w:val="a"/>
    <w:link w:val="23"/>
    <w:uiPriority w:val="99"/>
    <w:semiHidden/>
    <w:rsid w:val="005A2ADC"/>
    <w:pPr>
      <w:spacing w:after="120" w:line="480" w:lineRule="auto"/>
      <w:ind w:left="283" w:firstLine="340"/>
      <w:jc w:val="both"/>
    </w:pPr>
    <w:rPr>
      <w:rFonts w:ascii="Calibri" w:hAnsi="Calibri"/>
    </w:rPr>
  </w:style>
  <w:style w:type="character" w:customStyle="1" w:styleId="210">
    <w:name w:val="Основной текст с отступом 2 Знак1"/>
    <w:uiPriority w:val="99"/>
    <w:semiHidden/>
    <w:rsid w:val="005A2ADC"/>
    <w:rPr>
      <w:rFonts w:ascii="Times New Roman" w:eastAsia="Times New Roman" w:hAnsi="Times New Roman" w:cs="Times New Roman"/>
      <w:sz w:val="20"/>
      <w:szCs w:val="20"/>
      <w:lang w:eastAsia="ru-RU"/>
    </w:rPr>
  </w:style>
  <w:style w:type="character" w:customStyle="1" w:styleId="BodyTextIndent2Char1">
    <w:name w:val="Body Text Indent 2 Char1"/>
    <w:uiPriority w:val="99"/>
    <w:semiHidden/>
    <w:rsid w:val="005A2ADC"/>
    <w:rPr>
      <w:rFonts w:ascii="Times New Roman" w:hAnsi="Times New Roman" w:cs="Times New Roman"/>
      <w:sz w:val="20"/>
      <w:szCs w:val="20"/>
    </w:rPr>
  </w:style>
  <w:style w:type="character" w:customStyle="1" w:styleId="2120">
    <w:name w:val="Основной текст с отступом 2 Знак120"/>
    <w:uiPriority w:val="99"/>
    <w:semiHidden/>
    <w:rsid w:val="005A2ADC"/>
    <w:rPr>
      <w:rFonts w:ascii="Times New Roman" w:hAnsi="Times New Roman" w:cs="Times New Roman"/>
      <w:sz w:val="20"/>
      <w:szCs w:val="20"/>
      <w:lang w:eastAsia="ru-RU"/>
    </w:rPr>
  </w:style>
  <w:style w:type="character" w:customStyle="1" w:styleId="2119">
    <w:name w:val="Основной текст с отступом 2 Знак119"/>
    <w:uiPriority w:val="99"/>
    <w:semiHidden/>
    <w:rsid w:val="005A2ADC"/>
    <w:rPr>
      <w:rFonts w:ascii="Times New Roman" w:hAnsi="Times New Roman" w:cs="Times New Roman"/>
      <w:sz w:val="20"/>
      <w:szCs w:val="20"/>
      <w:lang w:eastAsia="ru-RU"/>
    </w:rPr>
  </w:style>
  <w:style w:type="character" w:customStyle="1" w:styleId="2118">
    <w:name w:val="Основной текст с отступом 2 Знак118"/>
    <w:uiPriority w:val="99"/>
    <w:semiHidden/>
    <w:rsid w:val="005A2ADC"/>
    <w:rPr>
      <w:rFonts w:ascii="Times New Roman" w:hAnsi="Times New Roman" w:cs="Times New Roman"/>
      <w:sz w:val="20"/>
      <w:szCs w:val="20"/>
      <w:lang w:eastAsia="ru-RU"/>
    </w:rPr>
  </w:style>
  <w:style w:type="character" w:customStyle="1" w:styleId="2117">
    <w:name w:val="Основной текст с отступом 2 Знак117"/>
    <w:uiPriority w:val="99"/>
    <w:semiHidden/>
    <w:rsid w:val="005A2ADC"/>
    <w:rPr>
      <w:rFonts w:ascii="Times New Roman" w:hAnsi="Times New Roman" w:cs="Times New Roman"/>
      <w:sz w:val="20"/>
      <w:szCs w:val="20"/>
      <w:lang w:eastAsia="ru-RU"/>
    </w:rPr>
  </w:style>
  <w:style w:type="character" w:customStyle="1" w:styleId="2116">
    <w:name w:val="Основной текст с отступом 2 Знак116"/>
    <w:uiPriority w:val="99"/>
    <w:semiHidden/>
    <w:rsid w:val="005A2ADC"/>
    <w:rPr>
      <w:rFonts w:ascii="Times New Roman" w:hAnsi="Times New Roman" w:cs="Times New Roman"/>
      <w:sz w:val="20"/>
      <w:szCs w:val="20"/>
      <w:lang w:eastAsia="ru-RU"/>
    </w:rPr>
  </w:style>
  <w:style w:type="character" w:customStyle="1" w:styleId="2115">
    <w:name w:val="Основной текст с отступом 2 Знак115"/>
    <w:uiPriority w:val="99"/>
    <w:semiHidden/>
    <w:rsid w:val="005A2ADC"/>
    <w:rPr>
      <w:rFonts w:ascii="Times New Roman" w:hAnsi="Times New Roman" w:cs="Times New Roman"/>
      <w:sz w:val="20"/>
      <w:szCs w:val="20"/>
      <w:lang w:eastAsia="ru-RU"/>
    </w:rPr>
  </w:style>
  <w:style w:type="character" w:customStyle="1" w:styleId="2114">
    <w:name w:val="Основной текст с отступом 2 Знак114"/>
    <w:uiPriority w:val="99"/>
    <w:semiHidden/>
    <w:rsid w:val="005A2ADC"/>
    <w:rPr>
      <w:rFonts w:ascii="Times New Roman" w:hAnsi="Times New Roman" w:cs="Times New Roman"/>
      <w:sz w:val="20"/>
      <w:szCs w:val="20"/>
      <w:lang w:eastAsia="ru-RU"/>
    </w:rPr>
  </w:style>
  <w:style w:type="character" w:customStyle="1" w:styleId="2113">
    <w:name w:val="Основной текст с отступом 2 Знак113"/>
    <w:uiPriority w:val="99"/>
    <w:semiHidden/>
    <w:rsid w:val="005A2ADC"/>
    <w:rPr>
      <w:rFonts w:ascii="Times New Roman" w:hAnsi="Times New Roman" w:cs="Times New Roman"/>
      <w:sz w:val="20"/>
      <w:szCs w:val="20"/>
      <w:lang w:eastAsia="ru-RU"/>
    </w:rPr>
  </w:style>
  <w:style w:type="character" w:customStyle="1" w:styleId="2112">
    <w:name w:val="Основной текст с отступом 2 Знак112"/>
    <w:uiPriority w:val="99"/>
    <w:semiHidden/>
    <w:rsid w:val="005A2ADC"/>
    <w:rPr>
      <w:rFonts w:ascii="Times New Roman" w:hAnsi="Times New Roman" w:cs="Times New Roman"/>
      <w:sz w:val="20"/>
      <w:szCs w:val="20"/>
      <w:lang w:eastAsia="ru-RU"/>
    </w:rPr>
  </w:style>
  <w:style w:type="character" w:customStyle="1" w:styleId="2111">
    <w:name w:val="Основной текст с отступом 2 Знак111"/>
    <w:uiPriority w:val="99"/>
    <w:semiHidden/>
    <w:rsid w:val="005A2ADC"/>
    <w:rPr>
      <w:rFonts w:ascii="Times New Roman" w:hAnsi="Times New Roman" w:cs="Times New Roman"/>
      <w:sz w:val="20"/>
      <w:szCs w:val="20"/>
      <w:lang w:eastAsia="ru-RU"/>
    </w:rPr>
  </w:style>
  <w:style w:type="character" w:customStyle="1" w:styleId="2110">
    <w:name w:val="Основной текст с отступом 2 Знак110"/>
    <w:uiPriority w:val="99"/>
    <w:semiHidden/>
    <w:rsid w:val="005A2ADC"/>
    <w:rPr>
      <w:rFonts w:ascii="Times New Roman" w:hAnsi="Times New Roman" w:cs="Times New Roman"/>
      <w:sz w:val="20"/>
      <w:szCs w:val="20"/>
      <w:lang w:eastAsia="ru-RU"/>
    </w:rPr>
  </w:style>
  <w:style w:type="character" w:customStyle="1" w:styleId="219">
    <w:name w:val="Основной текст с отступом 2 Знак19"/>
    <w:uiPriority w:val="99"/>
    <w:semiHidden/>
    <w:rsid w:val="005A2ADC"/>
    <w:rPr>
      <w:rFonts w:ascii="Times New Roman" w:hAnsi="Times New Roman" w:cs="Times New Roman"/>
      <w:sz w:val="20"/>
      <w:szCs w:val="20"/>
      <w:lang w:eastAsia="ru-RU"/>
    </w:rPr>
  </w:style>
  <w:style w:type="character" w:customStyle="1" w:styleId="218">
    <w:name w:val="Основной текст с отступом 2 Знак18"/>
    <w:uiPriority w:val="99"/>
    <w:semiHidden/>
    <w:rsid w:val="005A2ADC"/>
    <w:rPr>
      <w:rFonts w:ascii="Times New Roman" w:hAnsi="Times New Roman" w:cs="Times New Roman"/>
      <w:sz w:val="20"/>
      <w:szCs w:val="20"/>
      <w:lang w:eastAsia="ru-RU"/>
    </w:rPr>
  </w:style>
  <w:style w:type="character" w:customStyle="1" w:styleId="217">
    <w:name w:val="Основной текст с отступом 2 Знак17"/>
    <w:uiPriority w:val="99"/>
    <w:semiHidden/>
    <w:rsid w:val="005A2ADC"/>
    <w:rPr>
      <w:rFonts w:ascii="Times New Roman" w:hAnsi="Times New Roman" w:cs="Times New Roman"/>
      <w:sz w:val="20"/>
      <w:szCs w:val="20"/>
      <w:lang w:eastAsia="ru-RU"/>
    </w:rPr>
  </w:style>
  <w:style w:type="character" w:customStyle="1" w:styleId="216">
    <w:name w:val="Основной текст с отступом 2 Знак16"/>
    <w:uiPriority w:val="99"/>
    <w:semiHidden/>
    <w:rsid w:val="005A2ADC"/>
    <w:rPr>
      <w:rFonts w:ascii="Times New Roman" w:hAnsi="Times New Roman" w:cs="Times New Roman"/>
      <w:sz w:val="20"/>
      <w:szCs w:val="20"/>
      <w:lang w:eastAsia="ru-RU"/>
    </w:rPr>
  </w:style>
  <w:style w:type="character" w:customStyle="1" w:styleId="215">
    <w:name w:val="Основной текст с отступом 2 Знак15"/>
    <w:uiPriority w:val="99"/>
    <w:semiHidden/>
    <w:rsid w:val="005A2ADC"/>
    <w:rPr>
      <w:rFonts w:ascii="Times New Roman" w:hAnsi="Times New Roman" w:cs="Times New Roman"/>
      <w:sz w:val="20"/>
      <w:szCs w:val="20"/>
      <w:lang w:eastAsia="ru-RU"/>
    </w:rPr>
  </w:style>
  <w:style w:type="character" w:customStyle="1" w:styleId="214">
    <w:name w:val="Основной текст с отступом 2 Знак14"/>
    <w:uiPriority w:val="99"/>
    <w:semiHidden/>
    <w:rsid w:val="005A2ADC"/>
    <w:rPr>
      <w:rFonts w:ascii="Times New Roman" w:hAnsi="Times New Roman" w:cs="Times New Roman"/>
      <w:sz w:val="20"/>
      <w:szCs w:val="20"/>
      <w:lang w:eastAsia="ru-RU"/>
    </w:rPr>
  </w:style>
  <w:style w:type="character" w:customStyle="1" w:styleId="213">
    <w:name w:val="Основной текст с отступом 2 Знак13"/>
    <w:uiPriority w:val="99"/>
    <w:semiHidden/>
    <w:rsid w:val="005A2ADC"/>
    <w:rPr>
      <w:rFonts w:ascii="Times New Roman" w:hAnsi="Times New Roman" w:cs="Times New Roman"/>
      <w:sz w:val="20"/>
      <w:szCs w:val="20"/>
      <w:lang w:eastAsia="ru-RU"/>
    </w:rPr>
  </w:style>
  <w:style w:type="character" w:customStyle="1" w:styleId="212">
    <w:name w:val="Основной текст с отступом 2 Знак12"/>
    <w:uiPriority w:val="99"/>
    <w:semiHidden/>
    <w:rsid w:val="005A2ADC"/>
    <w:rPr>
      <w:rFonts w:cs="Times New Roman"/>
    </w:rPr>
  </w:style>
  <w:style w:type="character" w:customStyle="1" w:styleId="211">
    <w:name w:val="Основной текст с отступом 2 Знак11"/>
    <w:uiPriority w:val="99"/>
    <w:semiHidden/>
    <w:rsid w:val="005A2ADC"/>
    <w:rPr>
      <w:rFonts w:cs="Times New Roman"/>
    </w:rPr>
  </w:style>
  <w:style w:type="character" w:customStyle="1" w:styleId="701">
    <w:name w:val="стиль701"/>
    <w:uiPriority w:val="99"/>
    <w:rsid w:val="005A2ADC"/>
    <w:rPr>
      <w:rFonts w:ascii="Verdana" w:hAnsi="Verdana"/>
      <w:sz w:val="17"/>
    </w:rPr>
  </w:style>
  <w:style w:type="paragraph" w:customStyle="1" w:styleId="12">
    <w:name w:val="Обычный1"/>
    <w:rsid w:val="005A2ADC"/>
    <w:pPr>
      <w:widowControl w:val="0"/>
      <w:snapToGrid w:val="0"/>
    </w:pPr>
    <w:rPr>
      <w:rFonts w:ascii="Times New Roman" w:eastAsia="Times New Roman" w:hAnsi="Times New Roman"/>
    </w:rPr>
  </w:style>
  <w:style w:type="character" w:styleId="af6">
    <w:name w:val="page number"/>
    <w:uiPriority w:val="99"/>
    <w:rsid w:val="005A2ADC"/>
    <w:rPr>
      <w:rFonts w:cs="Times New Roman"/>
    </w:rPr>
  </w:style>
  <w:style w:type="character" w:customStyle="1" w:styleId="WW8Num29z0">
    <w:name w:val="WW8Num29z0"/>
    <w:uiPriority w:val="99"/>
    <w:rsid w:val="005A2ADC"/>
    <w:rPr>
      <w:sz w:val="24"/>
    </w:rPr>
  </w:style>
  <w:style w:type="table" w:customStyle="1" w:styleId="25">
    <w:name w:val="Сетка таблицы2"/>
    <w:uiPriority w:val="99"/>
    <w:rsid w:val="005A2AD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uiPriority w:val="99"/>
    <w:rsid w:val="005A2ADC"/>
    <w:rPr>
      <w:rFonts w:cs="Times New Roman"/>
    </w:rPr>
  </w:style>
  <w:style w:type="paragraph" w:customStyle="1" w:styleId="13">
    <w:name w:val="Заголовок1"/>
    <w:basedOn w:val="a"/>
    <w:link w:val="af7"/>
    <w:uiPriority w:val="99"/>
    <w:qFormat/>
    <w:rsid w:val="005A2ADC"/>
    <w:pPr>
      <w:jc w:val="center"/>
    </w:pPr>
    <w:rPr>
      <w:b/>
    </w:rPr>
  </w:style>
  <w:style w:type="character" w:customStyle="1" w:styleId="af7">
    <w:name w:val="Заголовок Знак"/>
    <w:link w:val="13"/>
    <w:uiPriority w:val="99"/>
    <w:rsid w:val="005A2ADC"/>
    <w:rPr>
      <w:rFonts w:ascii="Times New Roman" w:eastAsia="Times New Roman" w:hAnsi="Times New Roman" w:cs="Times New Roman"/>
      <w:b/>
      <w:sz w:val="20"/>
      <w:szCs w:val="20"/>
    </w:rPr>
  </w:style>
  <w:style w:type="character" w:customStyle="1" w:styleId="af8">
    <w:name w:val="Основной текст_"/>
    <w:link w:val="26"/>
    <w:uiPriority w:val="99"/>
    <w:locked/>
    <w:rsid w:val="005A2ADC"/>
    <w:rPr>
      <w:rFonts w:ascii="Times New Roman" w:hAnsi="Times New Roman"/>
      <w:sz w:val="21"/>
      <w:shd w:val="clear" w:color="auto" w:fill="FFFFFF"/>
    </w:rPr>
  </w:style>
  <w:style w:type="paragraph" w:customStyle="1" w:styleId="26">
    <w:name w:val="Основной текст2"/>
    <w:basedOn w:val="a"/>
    <w:link w:val="af8"/>
    <w:uiPriority w:val="99"/>
    <w:rsid w:val="005A2ADC"/>
    <w:pPr>
      <w:widowControl w:val="0"/>
      <w:shd w:val="clear" w:color="auto" w:fill="FFFFFF"/>
      <w:spacing w:line="240" w:lineRule="exact"/>
      <w:jc w:val="both"/>
    </w:pPr>
    <w:rPr>
      <w:rFonts w:eastAsia="Calibri"/>
      <w:sz w:val="21"/>
    </w:rPr>
  </w:style>
  <w:style w:type="character" w:customStyle="1" w:styleId="FontStyle59">
    <w:name w:val="Font Style59"/>
    <w:uiPriority w:val="99"/>
    <w:rsid w:val="005A2ADC"/>
    <w:rPr>
      <w:rFonts w:ascii="Times New Roman" w:hAnsi="Times New Roman"/>
      <w:sz w:val="20"/>
    </w:rPr>
  </w:style>
  <w:style w:type="paragraph" w:customStyle="1" w:styleId="27">
    <w:name w:val="Обычный2"/>
    <w:uiPriority w:val="99"/>
    <w:rsid w:val="005A2ADC"/>
    <w:pPr>
      <w:widowControl w:val="0"/>
      <w:snapToGrid w:val="0"/>
      <w:spacing w:before="360" w:line="439" w:lineRule="auto"/>
      <w:ind w:firstLine="720"/>
      <w:jc w:val="both"/>
    </w:pPr>
    <w:rPr>
      <w:rFonts w:ascii="Times New Roman" w:eastAsia="Times New Roman" w:hAnsi="Times New Roman"/>
      <w:sz w:val="22"/>
    </w:rPr>
  </w:style>
  <w:style w:type="table" w:customStyle="1" w:styleId="35">
    <w:name w:val="Сетка таблицы3"/>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
    <w:name w:val="w"/>
    <w:uiPriority w:val="99"/>
    <w:rsid w:val="005A2ADC"/>
  </w:style>
  <w:style w:type="character" w:customStyle="1" w:styleId="apple-converted-space">
    <w:name w:val="apple-converted-space"/>
    <w:uiPriority w:val="99"/>
    <w:rsid w:val="005A2ADC"/>
  </w:style>
  <w:style w:type="character" w:customStyle="1" w:styleId="st">
    <w:name w:val="st"/>
    <w:uiPriority w:val="99"/>
    <w:rsid w:val="005A2ADC"/>
  </w:style>
  <w:style w:type="character" w:styleId="af9">
    <w:name w:val="footnote reference"/>
    <w:rsid w:val="005A2ADC"/>
    <w:rPr>
      <w:rFonts w:cs="Times New Roman"/>
      <w:vertAlign w:val="superscript"/>
    </w:rPr>
  </w:style>
  <w:style w:type="character" w:customStyle="1" w:styleId="41">
    <w:name w:val="Основной текст (4)"/>
    <w:uiPriority w:val="99"/>
    <w:rsid w:val="005A2ADC"/>
    <w:rPr>
      <w:rFonts w:ascii="Arial" w:eastAsia="Times New Roman" w:hAnsi="Arial"/>
      <w:b/>
      <w:sz w:val="36"/>
      <w:u w:val="none"/>
    </w:rPr>
  </w:style>
  <w:style w:type="character" w:customStyle="1" w:styleId="42">
    <w:name w:val="Основной текст (4)_"/>
    <w:uiPriority w:val="99"/>
    <w:rsid w:val="005A2ADC"/>
    <w:rPr>
      <w:rFonts w:ascii="Arial" w:eastAsia="Times New Roman" w:hAnsi="Arial"/>
      <w:b/>
      <w:sz w:val="36"/>
      <w:u w:val="none"/>
    </w:rPr>
  </w:style>
  <w:style w:type="character" w:customStyle="1" w:styleId="14">
    <w:name w:val="Заголовок №1_"/>
    <w:link w:val="15"/>
    <w:uiPriority w:val="99"/>
    <w:locked/>
    <w:rsid w:val="005A2ADC"/>
    <w:rPr>
      <w:rFonts w:ascii="Arial" w:eastAsia="Times New Roman" w:hAnsi="Arial"/>
      <w:b/>
      <w:sz w:val="36"/>
      <w:shd w:val="clear" w:color="auto" w:fill="FFFFFF"/>
    </w:rPr>
  </w:style>
  <w:style w:type="paragraph" w:customStyle="1" w:styleId="15">
    <w:name w:val="Заголовок №1"/>
    <w:basedOn w:val="a"/>
    <w:link w:val="14"/>
    <w:uiPriority w:val="99"/>
    <w:rsid w:val="005A2ADC"/>
    <w:pPr>
      <w:widowControl w:val="0"/>
      <w:shd w:val="clear" w:color="auto" w:fill="FFFFFF"/>
      <w:spacing w:line="532" w:lineRule="exact"/>
      <w:jc w:val="center"/>
      <w:outlineLvl w:val="0"/>
    </w:pPr>
    <w:rPr>
      <w:rFonts w:ascii="Arial" w:hAnsi="Arial"/>
      <w:b/>
      <w:sz w:val="36"/>
    </w:rPr>
  </w:style>
  <w:style w:type="character" w:styleId="HTML">
    <w:name w:val="HTML Cite"/>
    <w:uiPriority w:val="99"/>
    <w:rsid w:val="005A2ADC"/>
    <w:rPr>
      <w:rFonts w:cs="Times New Roman"/>
      <w:i/>
    </w:rPr>
  </w:style>
  <w:style w:type="character" w:customStyle="1" w:styleId="FontStyle13">
    <w:name w:val="Font Style13"/>
    <w:uiPriority w:val="99"/>
    <w:rsid w:val="005A2ADC"/>
    <w:rPr>
      <w:rFonts w:ascii="Times New Roman" w:hAnsi="Times New Roman"/>
      <w:sz w:val="22"/>
    </w:rPr>
  </w:style>
  <w:style w:type="table" w:customStyle="1" w:styleId="43">
    <w:name w:val="Сетка таблицы4"/>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Обычный3"/>
    <w:uiPriority w:val="99"/>
    <w:rsid w:val="005A2ADC"/>
    <w:pPr>
      <w:widowControl w:val="0"/>
      <w:snapToGrid w:val="0"/>
      <w:spacing w:before="360" w:line="436" w:lineRule="auto"/>
      <w:ind w:firstLine="720"/>
      <w:jc w:val="both"/>
    </w:pPr>
    <w:rPr>
      <w:rFonts w:ascii="Times New Roman" w:eastAsia="Times New Roman" w:hAnsi="Times New Roman"/>
      <w:sz w:val="22"/>
    </w:rPr>
  </w:style>
  <w:style w:type="character" w:customStyle="1" w:styleId="28">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5A2ADC"/>
    <w:rPr>
      <w:rFonts w:ascii="Times New Roman" w:hAnsi="Times New Roman"/>
      <w:sz w:val="20"/>
      <w:lang w:eastAsia="ru-RU"/>
    </w:rPr>
  </w:style>
  <w:style w:type="paragraph" w:customStyle="1" w:styleId="FR4">
    <w:name w:val="FR4"/>
    <w:uiPriority w:val="99"/>
    <w:rsid w:val="005A2ADC"/>
    <w:pPr>
      <w:widowControl w:val="0"/>
      <w:spacing w:before="300" w:line="480" w:lineRule="auto"/>
      <w:ind w:firstLine="700"/>
      <w:jc w:val="both"/>
    </w:pPr>
    <w:rPr>
      <w:rFonts w:ascii="Courier New" w:eastAsia="Times New Roman" w:hAnsi="Courier New"/>
      <w:sz w:val="18"/>
    </w:rPr>
  </w:style>
  <w:style w:type="character" w:customStyle="1" w:styleId="FontStyle72">
    <w:name w:val="Font Style72"/>
    <w:uiPriority w:val="99"/>
    <w:rsid w:val="005A2ADC"/>
    <w:rPr>
      <w:rFonts w:ascii="Times New Roman" w:hAnsi="Times New Roman" w:cs="Times New Roman"/>
      <w:sz w:val="20"/>
      <w:szCs w:val="20"/>
    </w:rPr>
  </w:style>
  <w:style w:type="character" w:customStyle="1" w:styleId="TableFootnotelast1">
    <w:name w:val="Table_Footnote_last Знак Знак1"/>
    <w:aliases w:val="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Текст сноски Знак Знак Знак"/>
    <w:uiPriority w:val="99"/>
    <w:semiHidden/>
    <w:locked/>
    <w:rsid w:val="005A2ADC"/>
    <w:rPr>
      <w:rFonts w:cs="Times New Roman"/>
    </w:rPr>
  </w:style>
  <w:style w:type="paragraph" w:customStyle="1" w:styleId="44">
    <w:name w:val="Обычный4"/>
    <w:rsid w:val="005A2ADC"/>
    <w:pPr>
      <w:widowControl w:val="0"/>
      <w:spacing w:before="360" w:line="440" w:lineRule="auto"/>
      <w:ind w:firstLine="720"/>
      <w:jc w:val="both"/>
    </w:pPr>
    <w:rPr>
      <w:rFonts w:ascii="Times New Roman" w:eastAsia="Times New Roman" w:hAnsi="Times New Roman"/>
      <w:snapToGrid w:val="0"/>
      <w:sz w:val="22"/>
    </w:rPr>
  </w:style>
  <w:style w:type="character" w:customStyle="1" w:styleId="29">
    <w:name w:val="Основной текст (2)_"/>
    <w:link w:val="2a"/>
    <w:rsid w:val="005A2ADC"/>
    <w:rPr>
      <w:rFonts w:ascii="Times New Roman" w:hAnsi="Times New Roman"/>
      <w:sz w:val="19"/>
      <w:szCs w:val="19"/>
      <w:shd w:val="clear" w:color="auto" w:fill="FFFFFF"/>
    </w:rPr>
  </w:style>
  <w:style w:type="paragraph" w:customStyle="1" w:styleId="2a">
    <w:name w:val="Основной текст (2)"/>
    <w:basedOn w:val="a"/>
    <w:link w:val="29"/>
    <w:rsid w:val="005A2ADC"/>
    <w:pPr>
      <w:widowControl w:val="0"/>
      <w:shd w:val="clear" w:color="auto" w:fill="FFFFFF"/>
      <w:spacing w:line="240" w:lineRule="exact"/>
      <w:jc w:val="both"/>
    </w:pPr>
    <w:rPr>
      <w:rFonts w:eastAsia="Calibri"/>
      <w:sz w:val="19"/>
      <w:szCs w:val="19"/>
    </w:rPr>
  </w:style>
  <w:style w:type="paragraph" w:styleId="afa">
    <w:name w:val="Normal (Web)"/>
    <w:basedOn w:val="a"/>
    <w:uiPriority w:val="99"/>
    <w:unhideWhenUsed/>
    <w:rsid w:val="009F2713"/>
    <w:pPr>
      <w:spacing w:before="100" w:beforeAutospacing="1" w:after="100" w:afterAutospacing="1"/>
    </w:pPr>
    <w:rPr>
      <w:sz w:val="24"/>
      <w:szCs w:val="24"/>
    </w:rPr>
  </w:style>
  <w:style w:type="character" w:customStyle="1" w:styleId="16">
    <w:name w:val="Неразрешенное упоминание1"/>
    <w:uiPriority w:val="99"/>
    <w:semiHidden/>
    <w:unhideWhenUsed/>
    <w:rsid w:val="00CB2749"/>
    <w:rPr>
      <w:color w:val="605E5C"/>
      <w:shd w:val="clear" w:color="auto" w:fill="E1DFDD"/>
    </w:rPr>
  </w:style>
  <w:style w:type="table" w:styleId="afb">
    <w:name w:val="Table Grid"/>
    <w:basedOn w:val="a1"/>
    <w:uiPriority w:val="39"/>
    <w:rsid w:val="00620EF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Title"/>
    <w:basedOn w:val="a"/>
    <w:link w:val="17"/>
    <w:qFormat/>
    <w:rsid w:val="008C3F47"/>
    <w:pPr>
      <w:jc w:val="center"/>
    </w:pPr>
    <w:rPr>
      <w:b/>
      <w:sz w:val="28"/>
    </w:rPr>
  </w:style>
  <w:style w:type="character" w:customStyle="1" w:styleId="17">
    <w:name w:val="Заголовок Знак1"/>
    <w:link w:val="afc"/>
    <w:rsid w:val="008C3F47"/>
    <w:rPr>
      <w:rFonts w:ascii="Times New Roman" w:eastAsia="Times New Roman" w:hAnsi="Times New Roman"/>
      <w:b/>
      <w:sz w:val="28"/>
    </w:rPr>
  </w:style>
  <w:style w:type="character" w:customStyle="1" w:styleId="52">
    <w:name w:val="Основной текст (5)_"/>
    <w:link w:val="53"/>
    <w:rsid w:val="000B0277"/>
    <w:rPr>
      <w:rFonts w:ascii="Times New Roman" w:eastAsia="Times New Roman" w:hAnsi="Times New Roman"/>
      <w:shd w:val="clear" w:color="auto" w:fill="FFFFFF"/>
    </w:rPr>
  </w:style>
  <w:style w:type="paragraph" w:customStyle="1" w:styleId="53">
    <w:name w:val="Основной текст (5)"/>
    <w:basedOn w:val="a"/>
    <w:link w:val="52"/>
    <w:rsid w:val="000B0277"/>
    <w:pPr>
      <w:widowControl w:val="0"/>
      <w:shd w:val="clear" w:color="auto" w:fill="FFFFFF"/>
      <w:spacing w:before="540" w:line="274" w:lineRule="exact"/>
      <w:ind w:hanging="820"/>
      <w:jc w:val="both"/>
    </w:pPr>
  </w:style>
  <w:style w:type="character" w:styleId="afd">
    <w:name w:val="annotation reference"/>
    <w:basedOn w:val="a0"/>
    <w:uiPriority w:val="99"/>
    <w:semiHidden/>
    <w:unhideWhenUsed/>
    <w:rsid w:val="00D1614B"/>
    <w:rPr>
      <w:sz w:val="16"/>
      <w:szCs w:val="16"/>
    </w:rPr>
  </w:style>
  <w:style w:type="paragraph" w:styleId="afe">
    <w:name w:val="annotation text"/>
    <w:basedOn w:val="a"/>
    <w:link w:val="aff"/>
    <w:uiPriority w:val="99"/>
    <w:semiHidden/>
    <w:unhideWhenUsed/>
    <w:rsid w:val="00D1614B"/>
  </w:style>
  <w:style w:type="character" w:customStyle="1" w:styleId="aff">
    <w:name w:val="Текст примечания Знак"/>
    <w:basedOn w:val="a0"/>
    <w:link w:val="afe"/>
    <w:uiPriority w:val="99"/>
    <w:semiHidden/>
    <w:rsid w:val="00D1614B"/>
    <w:rPr>
      <w:rFonts w:ascii="Times New Roman" w:eastAsia="Times New Roman" w:hAnsi="Times New Roman"/>
    </w:rPr>
  </w:style>
  <w:style w:type="paragraph" w:styleId="aff0">
    <w:name w:val="annotation subject"/>
    <w:basedOn w:val="afe"/>
    <w:next w:val="afe"/>
    <w:link w:val="aff1"/>
    <w:uiPriority w:val="99"/>
    <w:semiHidden/>
    <w:unhideWhenUsed/>
    <w:rsid w:val="00D1614B"/>
    <w:rPr>
      <w:b/>
      <w:bCs/>
    </w:rPr>
  </w:style>
  <w:style w:type="character" w:customStyle="1" w:styleId="aff1">
    <w:name w:val="Тема примечания Знак"/>
    <w:basedOn w:val="aff"/>
    <w:link w:val="aff0"/>
    <w:uiPriority w:val="99"/>
    <w:semiHidden/>
    <w:rsid w:val="00D1614B"/>
    <w:rPr>
      <w:rFonts w:ascii="Times New Roman" w:eastAsia="Times New Roman" w:hAnsi="Times New Roman"/>
      <w:b/>
      <w:bCs/>
    </w:rPr>
  </w:style>
  <w:style w:type="paragraph" w:styleId="aff2">
    <w:name w:val="Revision"/>
    <w:hidden/>
    <w:uiPriority w:val="99"/>
    <w:semiHidden/>
    <w:rsid w:val="00D1614B"/>
    <w:rPr>
      <w:rFonts w:ascii="Times New Roman" w:eastAsia="Times New Roman" w:hAnsi="Times New Roman"/>
    </w:rPr>
  </w:style>
  <w:style w:type="character" w:styleId="aff3">
    <w:name w:val="FollowedHyperlink"/>
    <w:basedOn w:val="a0"/>
    <w:uiPriority w:val="99"/>
    <w:semiHidden/>
    <w:unhideWhenUsed/>
    <w:rsid w:val="00482AB5"/>
    <w:rPr>
      <w:color w:val="954F72" w:themeColor="followedHyperlink"/>
      <w:u w:val="single"/>
    </w:rPr>
  </w:style>
  <w:style w:type="paragraph" w:styleId="aff4">
    <w:name w:val="No Spacing"/>
    <w:uiPriority w:val="1"/>
    <w:qFormat/>
    <w:rsid w:val="00C36273"/>
    <w:rPr>
      <w:rFonts w:ascii="Times New Roman" w:eastAsia="Times New Roman" w:hAnsi="Times New Roman"/>
    </w:rPr>
  </w:style>
  <w:style w:type="character" w:customStyle="1" w:styleId="hl">
    <w:name w:val="hl"/>
    <w:basedOn w:val="a0"/>
    <w:rsid w:val="00887B79"/>
  </w:style>
  <w:style w:type="character" w:customStyle="1" w:styleId="FontStyle12">
    <w:name w:val="Font Style12"/>
    <w:rsid w:val="00E13A24"/>
    <w:rPr>
      <w:rFonts w:ascii="Times New Roman" w:hAnsi="Times New Roman" w:cs="Times New Roman"/>
      <w:sz w:val="26"/>
      <w:szCs w:val="26"/>
    </w:rPr>
  </w:style>
  <w:style w:type="paragraph" w:customStyle="1" w:styleId="Style2">
    <w:name w:val="Style2"/>
    <w:basedOn w:val="a"/>
    <w:rsid w:val="00E13A24"/>
    <w:pPr>
      <w:widowControl w:val="0"/>
      <w:autoSpaceDE w:val="0"/>
      <w:autoSpaceDN w:val="0"/>
      <w:adjustRightInd w:val="0"/>
      <w:spacing w:line="484" w:lineRule="exact"/>
      <w:ind w:firstLine="715"/>
      <w:jc w:val="both"/>
    </w:pPr>
    <w:rPr>
      <w:sz w:val="24"/>
      <w:szCs w:val="24"/>
    </w:rPr>
  </w:style>
  <w:style w:type="character" w:customStyle="1" w:styleId="A40">
    <w:name w:val="A4"/>
    <w:uiPriority w:val="99"/>
    <w:rsid w:val="00606ED0"/>
    <w:rPr>
      <w:rFonts w:cs="TornadoC"/>
      <w:color w:val="000000"/>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75537">
      <w:bodyDiv w:val="1"/>
      <w:marLeft w:val="0"/>
      <w:marRight w:val="0"/>
      <w:marTop w:val="0"/>
      <w:marBottom w:val="0"/>
      <w:divBdr>
        <w:top w:val="none" w:sz="0" w:space="0" w:color="auto"/>
        <w:left w:val="none" w:sz="0" w:space="0" w:color="auto"/>
        <w:bottom w:val="none" w:sz="0" w:space="0" w:color="auto"/>
        <w:right w:val="none" w:sz="0" w:space="0" w:color="auto"/>
      </w:divBdr>
    </w:div>
    <w:div w:id="132993068">
      <w:bodyDiv w:val="1"/>
      <w:marLeft w:val="0"/>
      <w:marRight w:val="0"/>
      <w:marTop w:val="0"/>
      <w:marBottom w:val="0"/>
      <w:divBdr>
        <w:top w:val="none" w:sz="0" w:space="0" w:color="auto"/>
        <w:left w:val="none" w:sz="0" w:space="0" w:color="auto"/>
        <w:bottom w:val="none" w:sz="0" w:space="0" w:color="auto"/>
        <w:right w:val="none" w:sz="0" w:space="0" w:color="auto"/>
      </w:divBdr>
    </w:div>
    <w:div w:id="280840358">
      <w:bodyDiv w:val="1"/>
      <w:marLeft w:val="0"/>
      <w:marRight w:val="0"/>
      <w:marTop w:val="0"/>
      <w:marBottom w:val="0"/>
      <w:divBdr>
        <w:top w:val="none" w:sz="0" w:space="0" w:color="auto"/>
        <w:left w:val="none" w:sz="0" w:space="0" w:color="auto"/>
        <w:bottom w:val="none" w:sz="0" w:space="0" w:color="auto"/>
        <w:right w:val="none" w:sz="0" w:space="0" w:color="auto"/>
      </w:divBdr>
    </w:div>
    <w:div w:id="447160602">
      <w:bodyDiv w:val="1"/>
      <w:marLeft w:val="0"/>
      <w:marRight w:val="0"/>
      <w:marTop w:val="0"/>
      <w:marBottom w:val="0"/>
      <w:divBdr>
        <w:top w:val="none" w:sz="0" w:space="0" w:color="auto"/>
        <w:left w:val="none" w:sz="0" w:space="0" w:color="auto"/>
        <w:bottom w:val="none" w:sz="0" w:space="0" w:color="auto"/>
        <w:right w:val="none" w:sz="0" w:space="0" w:color="auto"/>
      </w:divBdr>
    </w:div>
    <w:div w:id="1018853293">
      <w:bodyDiv w:val="1"/>
      <w:marLeft w:val="0"/>
      <w:marRight w:val="0"/>
      <w:marTop w:val="0"/>
      <w:marBottom w:val="0"/>
      <w:divBdr>
        <w:top w:val="none" w:sz="0" w:space="0" w:color="auto"/>
        <w:left w:val="none" w:sz="0" w:space="0" w:color="auto"/>
        <w:bottom w:val="none" w:sz="0" w:space="0" w:color="auto"/>
        <w:right w:val="none" w:sz="0" w:space="0" w:color="auto"/>
      </w:divBdr>
      <w:divsChild>
        <w:div w:id="114253864">
          <w:marLeft w:val="806"/>
          <w:marRight w:val="0"/>
          <w:marTop w:val="154"/>
          <w:marBottom w:val="0"/>
          <w:divBdr>
            <w:top w:val="none" w:sz="0" w:space="0" w:color="auto"/>
            <w:left w:val="none" w:sz="0" w:space="0" w:color="auto"/>
            <w:bottom w:val="none" w:sz="0" w:space="0" w:color="auto"/>
            <w:right w:val="none" w:sz="0" w:space="0" w:color="auto"/>
          </w:divBdr>
        </w:div>
        <w:div w:id="760951440">
          <w:marLeft w:val="547"/>
          <w:marRight w:val="0"/>
          <w:marTop w:val="154"/>
          <w:marBottom w:val="0"/>
          <w:divBdr>
            <w:top w:val="none" w:sz="0" w:space="0" w:color="auto"/>
            <w:left w:val="none" w:sz="0" w:space="0" w:color="auto"/>
            <w:bottom w:val="none" w:sz="0" w:space="0" w:color="auto"/>
            <w:right w:val="none" w:sz="0" w:space="0" w:color="auto"/>
          </w:divBdr>
        </w:div>
        <w:div w:id="896821190">
          <w:marLeft w:val="547"/>
          <w:marRight w:val="0"/>
          <w:marTop w:val="154"/>
          <w:marBottom w:val="0"/>
          <w:divBdr>
            <w:top w:val="none" w:sz="0" w:space="0" w:color="auto"/>
            <w:left w:val="none" w:sz="0" w:space="0" w:color="auto"/>
            <w:bottom w:val="none" w:sz="0" w:space="0" w:color="auto"/>
            <w:right w:val="none" w:sz="0" w:space="0" w:color="auto"/>
          </w:divBdr>
        </w:div>
        <w:div w:id="1383366106">
          <w:marLeft w:val="547"/>
          <w:marRight w:val="0"/>
          <w:marTop w:val="154"/>
          <w:marBottom w:val="0"/>
          <w:divBdr>
            <w:top w:val="none" w:sz="0" w:space="0" w:color="auto"/>
            <w:left w:val="none" w:sz="0" w:space="0" w:color="auto"/>
            <w:bottom w:val="none" w:sz="0" w:space="0" w:color="auto"/>
            <w:right w:val="none" w:sz="0" w:space="0" w:color="auto"/>
          </w:divBdr>
        </w:div>
      </w:divsChild>
    </w:div>
    <w:div w:id="1108624418">
      <w:bodyDiv w:val="1"/>
      <w:marLeft w:val="0"/>
      <w:marRight w:val="0"/>
      <w:marTop w:val="0"/>
      <w:marBottom w:val="0"/>
      <w:divBdr>
        <w:top w:val="none" w:sz="0" w:space="0" w:color="auto"/>
        <w:left w:val="none" w:sz="0" w:space="0" w:color="auto"/>
        <w:bottom w:val="none" w:sz="0" w:space="0" w:color="auto"/>
        <w:right w:val="none" w:sz="0" w:space="0" w:color="auto"/>
      </w:divBdr>
    </w:div>
    <w:div w:id="1299385359">
      <w:bodyDiv w:val="1"/>
      <w:marLeft w:val="0"/>
      <w:marRight w:val="0"/>
      <w:marTop w:val="0"/>
      <w:marBottom w:val="0"/>
      <w:divBdr>
        <w:top w:val="none" w:sz="0" w:space="0" w:color="auto"/>
        <w:left w:val="none" w:sz="0" w:space="0" w:color="auto"/>
        <w:bottom w:val="none" w:sz="0" w:space="0" w:color="auto"/>
        <w:right w:val="none" w:sz="0" w:space="0" w:color="auto"/>
      </w:divBdr>
    </w:div>
    <w:div w:id="1330793396">
      <w:bodyDiv w:val="1"/>
      <w:marLeft w:val="0"/>
      <w:marRight w:val="0"/>
      <w:marTop w:val="0"/>
      <w:marBottom w:val="0"/>
      <w:divBdr>
        <w:top w:val="none" w:sz="0" w:space="0" w:color="auto"/>
        <w:left w:val="none" w:sz="0" w:space="0" w:color="auto"/>
        <w:bottom w:val="none" w:sz="0" w:space="0" w:color="auto"/>
        <w:right w:val="none" w:sz="0" w:space="0" w:color="auto"/>
      </w:divBdr>
      <w:divsChild>
        <w:div w:id="1689604463">
          <w:marLeft w:val="720"/>
          <w:marRight w:val="0"/>
          <w:marTop w:val="115"/>
          <w:marBottom w:val="0"/>
          <w:divBdr>
            <w:top w:val="none" w:sz="0" w:space="0" w:color="auto"/>
            <w:left w:val="none" w:sz="0" w:space="0" w:color="auto"/>
            <w:bottom w:val="none" w:sz="0" w:space="0" w:color="auto"/>
            <w:right w:val="none" w:sz="0" w:space="0" w:color="auto"/>
          </w:divBdr>
        </w:div>
        <w:div w:id="136457488">
          <w:marLeft w:val="720"/>
          <w:marRight w:val="0"/>
          <w:marTop w:val="115"/>
          <w:marBottom w:val="0"/>
          <w:divBdr>
            <w:top w:val="none" w:sz="0" w:space="0" w:color="auto"/>
            <w:left w:val="none" w:sz="0" w:space="0" w:color="auto"/>
            <w:bottom w:val="none" w:sz="0" w:space="0" w:color="auto"/>
            <w:right w:val="none" w:sz="0" w:space="0" w:color="auto"/>
          </w:divBdr>
        </w:div>
        <w:div w:id="1785421184">
          <w:marLeft w:val="720"/>
          <w:marRight w:val="0"/>
          <w:marTop w:val="115"/>
          <w:marBottom w:val="0"/>
          <w:divBdr>
            <w:top w:val="none" w:sz="0" w:space="0" w:color="auto"/>
            <w:left w:val="none" w:sz="0" w:space="0" w:color="auto"/>
            <w:bottom w:val="none" w:sz="0" w:space="0" w:color="auto"/>
            <w:right w:val="none" w:sz="0" w:space="0" w:color="auto"/>
          </w:divBdr>
        </w:div>
        <w:div w:id="769206554">
          <w:marLeft w:val="720"/>
          <w:marRight w:val="0"/>
          <w:marTop w:val="115"/>
          <w:marBottom w:val="0"/>
          <w:divBdr>
            <w:top w:val="none" w:sz="0" w:space="0" w:color="auto"/>
            <w:left w:val="none" w:sz="0" w:space="0" w:color="auto"/>
            <w:bottom w:val="none" w:sz="0" w:space="0" w:color="auto"/>
            <w:right w:val="none" w:sz="0" w:space="0" w:color="auto"/>
          </w:divBdr>
        </w:div>
        <w:div w:id="583074839">
          <w:marLeft w:val="720"/>
          <w:marRight w:val="0"/>
          <w:marTop w:val="115"/>
          <w:marBottom w:val="0"/>
          <w:divBdr>
            <w:top w:val="none" w:sz="0" w:space="0" w:color="auto"/>
            <w:left w:val="none" w:sz="0" w:space="0" w:color="auto"/>
            <w:bottom w:val="none" w:sz="0" w:space="0" w:color="auto"/>
            <w:right w:val="none" w:sz="0" w:space="0" w:color="auto"/>
          </w:divBdr>
        </w:div>
        <w:div w:id="1440641871">
          <w:marLeft w:val="720"/>
          <w:marRight w:val="0"/>
          <w:marTop w:val="115"/>
          <w:marBottom w:val="0"/>
          <w:divBdr>
            <w:top w:val="none" w:sz="0" w:space="0" w:color="auto"/>
            <w:left w:val="none" w:sz="0" w:space="0" w:color="auto"/>
            <w:bottom w:val="none" w:sz="0" w:space="0" w:color="auto"/>
            <w:right w:val="none" w:sz="0" w:space="0" w:color="auto"/>
          </w:divBdr>
        </w:div>
      </w:divsChild>
    </w:div>
    <w:div w:id="18504895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9235" TargetMode="Externa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1108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426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urait.ru/bcode/512697" TargetMode="External"/><Relationship Id="rId4" Type="http://schemas.openxmlformats.org/officeDocument/2006/relationships/settings" Target="settings.xml"/><Relationship Id="rId9" Type="http://schemas.openxmlformats.org/officeDocument/2006/relationships/hyperlink" Target="https://urait.ru/bcode/519151"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FD97F-0803-40F3-8A1A-E3EA04A34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22</Pages>
  <Words>6539</Words>
  <Characters>37278</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43730</CharactersWithSpaces>
  <SharedDoc>false</SharedDoc>
  <HLinks>
    <vt:vector size="180" baseType="variant">
      <vt:variant>
        <vt:i4>2424940</vt:i4>
      </vt:variant>
      <vt:variant>
        <vt:i4>90</vt:i4>
      </vt:variant>
      <vt:variant>
        <vt:i4>0</vt:i4>
      </vt:variant>
      <vt:variant>
        <vt:i4>5</vt:i4>
      </vt:variant>
      <vt:variant>
        <vt:lpwstr>http://portal.ufrf.ru/CatalogView/View?Id=e475b916-cd59-46d3-8d3b-ba9ecaff6df6</vt:lpwstr>
      </vt:variant>
      <vt:variant>
        <vt:lpwstr/>
      </vt:variant>
      <vt:variant>
        <vt:i4>2883687</vt:i4>
      </vt:variant>
      <vt:variant>
        <vt:i4>87</vt:i4>
      </vt:variant>
      <vt:variant>
        <vt:i4>0</vt:i4>
      </vt:variant>
      <vt:variant>
        <vt:i4>5</vt:i4>
      </vt:variant>
      <vt:variant>
        <vt:lpwstr>http://portal.ufrf.ru/CatalogView/View?Id=09a6da32-299e-46ae-9670-04d1b0b0ae3d</vt:lpwstr>
      </vt:variant>
      <vt:variant>
        <vt:lpwstr/>
      </vt:variant>
      <vt:variant>
        <vt:i4>2424940</vt:i4>
      </vt:variant>
      <vt:variant>
        <vt:i4>84</vt:i4>
      </vt:variant>
      <vt:variant>
        <vt:i4>0</vt:i4>
      </vt:variant>
      <vt:variant>
        <vt:i4>5</vt:i4>
      </vt:variant>
      <vt:variant>
        <vt:lpwstr>http://portal.ufrf.ru/CatalogView/View?Id=e475b916-cd59-46d3-8d3b-ba9ecaff6df6</vt:lpwstr>
      </vt:variant>
      <vt:variant>
        <vt:lpwstr/>
      </vt:variant>
      <vt:variant>
        <vt:i4>2424940</vt:i4>
      </vt:variant>
      <vt:variant>
        <vt:i4>81</vt:i4>
      </vt:variant>
      <vt:variant>
        <vt:i4>0</vt:i4>
      </vt:variant>
      <vt:variant>
        <vt:i4>5</vt:i4>
      </vt:variant>
      <vt:variant>
        <vt:lpwstr>http://portal.ufrf.ru/CatalogView/View?Id=e475b916-cd59-46d3-8d3b-ba9ecaff6df6</vt:lpwstr>
      </vt:variant>
      <vt:variant>
        <vt:lpwstr/>
      </vt:variant>
      <vt:variant>
        <vt:i4>7405630</vt:i4>
      </vt:variant>
      <vt:variant>
        <vt:i4>78</vt:i4>
      </vt:variant>
      <vt:variant>
        <vt:i4>0</vt:i4>
      </vt:variant>
      <vt:variant>
        <vt:i4>5</vt:i4>
      </vt:variant>
      <vt:variant>
        <vt:lpwstr>http://portal.ufrf.ru/CatalogView/View?Id=fa16bb39-11f6-4008-9a63-874e94a3a84b</vt:lpwstr>
      </vt:variant>
      <vt:variant>
        <vt:lpwstr/>
      </vt:variant>
      <vt:variant>
        <vt:i4>7667775</vt:i4>
      </vt:variant>
      <vt:variant>
        <vt:i4>75</vt:i4>
      </vt:variant>
      <vt:variant>
        <vt:i4>0</vt:i4>
      </vt:variant>
      <vt:variant>
        <vt:i4>5</vt:i4>
      </vt:variant>
      <vt:variant>
        <vt:lpwstr>http://portal.ufrf.ru/CatalogView/View?Id=7642295a-7cd5-4391-bfaa-51805b494f7e</vt:lpwstr>
      </vt:variant>
      <vt:variant>
        <vt:lpwstr/>
      </vt:variant>
      <vt:variant>
        <vt:i4>2424940</vt:i4>
      </vt:variant>
      <vt:variant>
        <vt:i4>72</vt:i4>
      </vt:variant>
      <vt:variant>
        <vt:i4>0</vt:i4>
      </vt:variant>
      <vt:variant>
        <vt:i4>5</vt:i4>
      </vt:variant>
      <vt:variant>
        <vt:lpwstr>http://portal.ufrf.ru/CatalogView/View?Id=e475b916-cd59-46d3-8d3b-ba9ecaff6df6</vt:lpwstr>
      </vt:variant>
      <vt:variant>
        <vt:lpwstr/>
      </vt:variant>
      <vt:variant>
        <vt:i4>2162789</vt:i4>
      </vt:variant>
      <vt:variant>
        <vt:i4>69</vt:i4>
      </vt:variant>
      <vt:variant>
        <vt:i4>0</vt:i4>
      </vt:variant>
      <vt:variant>
        <vt:i4>5</vt:i4>
      </vt:variant>
      <vt:variant>
        <vt:lpwstr>http://portal.ufrf.ru/CatalogView/View?Id=abd9fb9f-2b4c-4876-a8fb-798d121efaf8</vt:lpwstr>
      </vt:variant>
      <vt:variant>
        <vt:lpwstr/>
      </vt:variant>
      <vt:variant>
        <vt:i4>7143474</vt:i4>
      </vt:variant>
      <vt:variant>
        <vt:i4>66</vt:i4>
      </vt:variant>
      <vt:variant>
        <vt:i4>0</vt:i4>
      </vt:variant>
      <vt:variant>
        <vt:i4>5</vt:i4>
      </vt:variant>
      <vt:variant>
        <vt:lpwstr>https://www.biblio-online.ru/book/C8FF03BD-1B7B-4537-96BF-C53B98DBCCCC</vt:lpwstr>
      </vt:variant>
      <vt:variant>
        <vt:lpwstr/>
      </vt:variant>
      <vt:variant>
        <vt:i4>2949175</vt:i4>
      </vt:variant>
      <vt:variant>
        <vt:i4>63</vt:i4>
      </vt:variant>
      <vt:variant>
        <vt:i4>0</vt:i4>
      </vt:variant>
      <vt:variant>
        <vt:i4>5</vt:i4>
      </vt:variant>
      <vt:variant>
        <vt:lpwstr>http://znanium.com/catalog.php?bookinfo=501622</vt:lpwstr>
      </vt:variant>
      <vt:variant>
        <vt:lpwstr/>
      </vt:variant>
      <vt:variant>
        <vt:i4>7274598</vt:i4>
      </vt:variant>
      <vt:variant>
        <vt:i4>60</vt:i4>
      </vt:variant>
      <vt:variant>
        <vt:i4>0</vt:i4>
      </vt:variant>
      <vt:variant>
        <vt:i4>5</vt:i4>
      </vt:variant>
      <vt:variant>
        <vt:lpwstr>https://biblio-online.ru/book/6029F4E8-3DA5-4137-9601-12634B499715</vt:lpwstr>
      </vt:variant>
      <vt:variant>
        <vt:lpwstr/>
      </vt:variant>
      <vt:variant>
        <vt:i4>7340109</vt:i4>
      </vt:variant>
      <vt:variant>
        <vt:i4>56</vt:i4>
      </vt:variant>
      <vt:variant>
        <vt:i4>0</vt:i4>
      </vt:variant>
      <vt:variant>
        <vt:i4>5</vt:i4>
      </vt:variant>
      <vt:variant>
        <vt:lpwstr/>
      </vt:variant>
      <vt:variant>
        <vt:lpwstr>__RefHeading___Toc426472318</vt:lpwstr>
      </vt:variant>
      <vt:variant>
        <vt:i4>7340109</vt:i4>
      </vt:variant>
      <vt:variant>
        <vt:i4>53</vt:i4>
      </vt:variant>
      <vt:variant>
        <vt:i4>0</vt:i4>
      </vt:variant>
      <vt:variant>
        <vt:i4>5</vt:i4>
      </vt:variant>
      <vt:variant>
        <vt:lpwstr/>
      </vt:variant>
      <vt:variant>
        <vt:lpwstr>__RefHeading___Toc426472317</vt:lpwstr>
      </vt:variant>
      <vt:variant>
        <vt:i4>7340109</vt:i4>
      </vt:variant>
      <vt:variant>
        <vt:i4>50</vt:i4>
      </vt:variant>
      <vt:variant>
        <vt:i4>0</vt:i4>
      </vt:variant>
      <vt:variant>
        <vt:i4>5</vt:i4>
      </vt:variant>
      <vt:variant>
        <vt:lpwstr/>
      </vt:variant>
      <vt:variant>
        <vt:lpwstr>__RefHeading___Toc426472316</vt:lpwstr>
      </vt:variant>
      <vt:variant>
        <vt:i4>7340109</vt:i4>
      </vt:variant>
      <vt:variant>
        <vt:i4>47</vt:i4>
      </vt:variant>
      <vt:variant>
        <vt:i4>0</vt:i4>
      </vt:variant>
      <vt:variant>
        <vt:i4>5</vt:i4>
      </vt:variant>
      <vt:variant>
        <vt:lpwstr/>
      </vt:variant>
      <vt:variant>
        <vt:lpwstr>__RefHeading___Toc426472315</vt:lpwstr>
      </vt:variant>
      <vt:variant>
        <vt:i4>7340109</vt:i4>
      </vt:variant>
      <vt:variant>
        <vt:i4>44</vt:i4>
      </vt:variant>
      <vt:variant>
        <vt:i4>0</vt:i4>
      </vt:variant>
      <vt:variant>
        <vt:i4>5</vt:i4>
      </vt:variant>
      <vt:variant>
        <vt:lpwstr/>
      </vt:variant>
      <vt:variant>
        <vt:lpwstr>__RefHeading___Toc426472314</vt:lpwstr>
      </vt:variant>
      <vt:variant>
        <vt:i4>7340109</vt:i4>
      </vt:variant>
      <vt:variant>
        <vt:i4>41</vt:i4>
      </vt:variant>
      <vt:variant>
        <vt:i4>0</vt:i4>
      </vt:variant>
      <vt:variant>
        <vt:i4>5</vt:i4>
      </vt:variant>
      <vt:variant>
        <vt:lpwstr/>
      </vt:variant>
      <vt:variant>
        <vt:lpwstr>__RefHeading___Toc426472313</vt:lpwstr>
      </vt:variant>
      <vt:variant>
        <vt:i4>7340109</vt:i4>
      </vt:variant>
      <vt:variant>
        <vt:i4>38</vt:i4>
      </vt:variant>
      <vt:variant>
        <vt:i4>0</vt:i4>
      </vt:variant>
      <vt:variant>
        <vt:i4>5</vt:i4>
      </vt:variant>
      <vt:variant>
        <vt:lpwstr/>
      </vt:variant>
      <vt:variant>
        <vt:lpwstr>__RefHeading___Toc426472312</vt:lpwstr>
      </vt:variant>
      <vt:variant>
        <vt:i4>7340109</vt:i4>
      </vt:variant>
      <vt:variant>
        <vt:i4>35</vt:i4>
      </vt:variant>
      <vt:variant>
        <vt:i4>0</vt:i4>
      </vt:variant>
      <vt:variant>
        <vt:i4>5</vt:i4>
      </vt:variant>
      <vt:variant>
        <vt:lpwstr/>
      </vt:variant>
      <vt:variant>
        <vt:lpwstr>__RefHeading___Toc426472311</vt:lpwstr>
      </vt:variant>
      <vt:variant>
        <vt:i4>7340109</vt:i4>
      </vt:variant>
      <vt:variant>
        <vt:i4>32</vt:i4>
      </vt:variant>
      <vt:variant>
        <vt:i4>0</vt:i4>
      </vt:variant>
      <vt:variant>
        <vt:i4>5</vt:i4>
      </vt:variant>
      <vt:variant>
        <vt:lpwstr/>
      </vt:variant>
      <vt:variant>
        <vt:lpwstr>__RefHeading___Toc426472310</vt:lpwstr>
      </vt:variant>
      <vt:variant>
        <vt:i4>7405645</vt:i4>
      </vt:variant>
      <vt:variant>
        <vt:i4>29</vt:i4>
      </vt:variant>
      <vt:variant>
        <vt:i4>0</vt:i4>
      </vt:variant>
      <vt:variant>
        <vt:i4>5</vt:i4>
      </vt:variant>
      <vt:variant>
        <vt:lpwstr/>
      </vt:variant>
      <vt:variant>
        <vt:lpwstr>__RefHeading___Toc426472309</vt:lpwstr>
      </vt:variant>
      <vt:variant>
        <vt:i4>7405645</vt:i4>
      </vt:variant>
      <vt:variant>
        <vt:i4>26</vt:i4>
      </vt:variant>
      <vt:variant>
        <vt:i4>0</vt:i4>
      </vt:variant>
      <vt:variant>
        <vt:i4>5</vt:i4>
      </vt:variant>
      <vt:variant>
        <vt:lpwstr/>
      </vt:variant>
      <vt:variant>
        <vt:lpwstr>__RefHeading___Toc426472307</vt:lpwstr>
      </vt:variant>
      <vt:variant>
        <vt:i4>7405645</vt:i4>
      </vt:variant>
      <vt:variant>
        <vt:i4>23</vt:i4>
      </vt:variant>
      <vt:variant>
        <vt:i4>0</vt:i4>
      </vt:variant>
      <vt:variant>
        <vt:i4>5</vt:i4>
      </vt:variant>
      <vt:variant>
        <vt:lpwstr/>
      </vt:variant>
      <vt:variant>
        <vt:lpwstr>__RefHeading___Toc426472306</vt:lpwstr>
      </vt:variant>
      <vt:variant>
        <vt:i4>7405645</vt:i4>
      </vt:variant>
      <vt:variant>
        <vt:i4>20</vt:i4>
      </vt:variant>
      <vt:variant>
        <vt:i4>0</vt:i4>
      </vt:variant>
      <vt:variant>
        <vt:i4>5</vt:i4>
      </vt:variant>
      <vt:variant>
        <vt:lpwstr/>
      </vt:variant>
      <vt:variant>
        <vt:lpwstr>__RefHeading___Toc426472305</vt:lpwstr>
      </vt:variant>
      <vt:variant>
        <vt:i4>7405645</vt:i4>
      </vt:variant>
      <vt:variant>
        <vt:i4>17</vt:i4>
      </vt:variant>
      <vt:variant>
        <vt:i4>0</vt:i4>
      </vt:variant>
      <vt:variant>
        <vt:i4>5</vt:i4>
      </vt:variant>
      <vt:variant>
        <vt:lpwstr/>
      </vt:variant>
      <vt:variant>
        <vt:lpwstr>__RefHeading___Toc426472304</vt:lpwstr>
      </vt:variant>
      <vt:variant>
        <vt:i4>7405645</vt:i4>
      </vt:variant>
      <vt:variant>
        <vt:i4>14</vt:i4>
      </vt:variant>
      <vt:variant>
        <vt:i4>0</vt:i4>
      </vt:variant>
      <vt:variant>
        <vt:i4>5</vt:i4>
      </vt:variant>
      <vt:variant>
        <vt:lpwstr/>
      </vt:variant>
      <vt:variant>
        <vt:lpwstr>__RefHeading___Toc426472303</vt:lpwstr>
      </vt:variant>
      <vt:variant>
        <vt:i4>7405645</vt:i4>
      </vt:variant>
      <vt:variant>
        <vt:i4>11</vt:i4>
      </vt:variant>
      <vt:variant>
        <vt:i4>0</vt:i4>
      </vt:variant>
      <vt:variant>
        <vt:i4>5</vt:i4>
      </vt:variant>
      <vt:variant>
        <vt:lpwstr/>
      </vt:variant>
      <vt:variant>
        <vt:lpwstr>__RefHeading___Toc426472302</vt:lpwstr>
      </vt:variant>
      <vt:variant>
        <vt:i4>7405645</vt:i4>
      </vt:variant>
      <vt:variant>
        <vt:i4>8</vt:i4>
      </vt:variant>
      <vt:variant>
        <vt:i4>0</vt:i4>
      </vt:variant>
      <vt:variant>
        <vt:i4>5</vt:i4>
      </vt:variant>
      <vt:variant>
        <vt:lpwstr/>
      </vt:variant>
      <vt:variant>
        <vt:lpwstr>__RefHeading___Toc426472301</vt:lpwstr>
      </vt:variant>
      <vt:variant>
        <vt:i4>7405645</vt:i4>
      </vt:variant>
      <vt:variant>
        <vt:i4>5</vt:i4>
      </vt:variant>
      <vt:variant>
        <vt:i4>0</vt:i4>
      </vt:variant>
      <vt:variant>
        <vt:i4>5</vt:i4>
      </vt:variant>
      <vt:variant>
        <vt:lpwstr/>
      </vt:variant>
      <vt:variant>
        <vt:lpwstr>__RefHeading___Toc426472300</vt:lpwstr>
      </vt:variant>
      <vt:variant>
        <vt:i4>7864396</vt:i4>
      </vt:variant>
      <vt:variant>
        <vt:i4>2</vt:i4>
      </vt:variant>
      <vt:variant>
        <vt:i4>0</vt:i4>
      </vt:variant>
      <vt:variant>
        <vt:i4>5</vt:i4>
      </vt:variant>
      <vt:variant>
        <vt:lpwstr/>
      </vt:variant>
      <vt:variant>
        <vt:lpwstr>__RefHeading___Toc426472299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dc:creator>
  <cp:lastModifiedBy>Хусяинова Вера Михайловна</cp:lastModifiedBy>
  <cp:revision>11</cp:revision>
  <cp:lastPrinted>2023-04-07T07:45:00Z</cp:lastPrinted>
  <dcterms:created xsi:type="dcterms:W3CDTF">2023-02-16T15:22:00Z</dcterms:created>
  <dcterms:modified xsi:type="dcterms:W3CDTF">2023-04-10T12:16:00Z</dcterms:modified>
</cp:coreProperties>
</file>